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4F042E">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Pr="00195353">
              <w:rPr>
                <w:rFonts w:ascii="標楷體" w:eastAsia="標楷體" w:hAnsi="標楷體" w:cs="Times New Roman" w:hint="eastAsia"/>
                <w:color w:val="FF0000"/>
                <w:szCs w:val="24"/>
              </w:rPr>
              <w:t>休假期間及其相連假日之連續期間，於旅行業、旅宿業</w:t>
            </w:r>
            <w:r w:rsidRPr="00195353">
              <w:rPr>
                <w:rFonts w:ascii="標楷體" w:eastAsia="標楷體" w:hAnsi="標楷體" w:cs="Times New Roman" w:hint="eastAsia"/>
                <w:color w:val="FF0000"/>
                <w:szCs w:val="24"/>
                <w:u w:val="single"/>
              </w:rPr>
              <w:t>、</w:t>
            </w:r>
            <w:r w:rsidRPr="00195353">
              <w:rPr>
                <w:rFonts w:ascii="標楷體" w:eastAsia="標楷體" w:hAnsi="標楷體" w:cs="Times New Roman" w:hint="eastAsia"/>
                <w:color w:val="FF0000"/>
                <w:szCs w:val="24"/>
              </w:rPr>
              <w:t>觀光遊樂業</w:t>
            </w:r>
            <w:r w:rsidR="00546B66" w:rsidRPr="00195353">
              <w:rPr>
                <w:rFonts w:ascii="標楷體" w:eastAsia="標楷體" w:hAnsi="標楷體" w:cs="Times New Roman" w:hint="eastAsia"/>
                <w:b/>
                <w:color w:val="FF0000"/>
                <w:szCs w:val="24"/>
                <w:u w:val="single"/>
              </w:rPr>
              <w:t>或</w:t>
            </w:r>
            <w:r w:rsidRPr="00195353">
              <w:rPr>
                <w:rFonts w:ascii="標楷體" w:eastAsia="標楷體" w:hAnsi="標楷體" w:cs="Times New Roman" w:hint="eastAsia"/>
                <w:b/>
                <w:color w:val="FF0000"/>
                <w:szCs w:val="24"/>
                <w:u w:val="single"/>
              </w:rPr>
              <w:t>交通運輸業</w:t>
            </w:r>
            <w:r w:rsidRPr="00195353">
              <w:rPr>
                <w:rFonts w:ascii="標楷體" w:eastAsia="標楷體" w:hAnsi="標楷體" w:cs="Times New Roman" w:hint="eastAsia"/>
                <w:color w:val="FF0000"/>
                <w:szCs w:val="24"/>
              </w:rPr>
              <w:t>刷卡消費者</w:t>
            </w:r>
            <w:r w:rsidRPr="00D862BE">
              <w:rPr>
                <w:rFonts w:ascii="標楷體" w:eastAsia="標楷體" w:hAnsi="標楷體" w:cs="Times New Roman" w:hint="eastAsia"/>
                <w:szCs w:val="24"/>
              </w:rPr>
              <w:t>，其與</w:t>
            </w:r>
            <w:bookmarkStart w:id="0" w:name="_GoBack"/>
            <w:bookmarkEnd w:id="0"/>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EB" w:rsidRDefault="00F931EB" w:rsidP="00C71DF6">
      <w:r>
        <w:separator/>
      </w:r>
    </w:p>
  </w:endnote>
  <w:endnote w:type="continuationSeparator" w:id="0">
    <w:p w:rsidR="00F931EB" w:rsidRDefault="00F931EB"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195353" w:rsidRPr="00195353">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EB" w:rsidRDefault="00F931EB" w:rsidP="00C71DF6">
      <w:r>
        <w:separator/>
      </w:r>
    </w:p>
  </w:footnote>
  <w:footnote w:type="continuationSeparator" w:id="0">
    <w:p w:rsidR="00F931EB" w:rsidRDefault="00F931EB"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95353"/>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31EB"/>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3E29D-AA41-4CB8-AFCB-4CF7D34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4554-201C-460D-86FC-B379B89D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H SO</cp:lastModifiedBy>
  <cp:revision>29</cp:revision>
  <cp:lastPrinted>2017-02-08T02:52:00Z</cp:lastPrinted>
  <dcterms:created xsi:type="dcterms:W3CDTF">2017-02-07T10:29:00Z</dcterms:created>
  <dcterms:modified xsi:type="dcterms:W3CDTF">2018-05-23T03:39:00Z</dcterms:modified>
</cp:coreProperties>
</file>