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5C93" w14:textId="77777777" w:rsidR="003C3277" w:rsidRPr="00DE265C" w:rsidRDefault="003C3277" w:rsidP="003C3277">
      <w:pPr>
        <w:spacing w:line="360" w:lineRule="auto"/>
        <w:jc w:val="center"/>
        <w:rPr>
          <w:rFonts w:eastAsia="標楷體"/>
          <w:b/>
          <w:color w:val="000000" w:themeColor="text1"/>
          <w:sz w:val="32"/>
          <w:szCs w:val="32"/>
        </w:rPr>
      </w:pPr>
      <w:r w:rsidRPr="00285267">
        <w:rPr>
          <w:rFonts w:eastAsia="標楷體" w:hint="eastAsia"/>
          <w:b/>
          <w:color w:val="000000" w:themeColor="text1"/>
          <w:sz w:val="32"/>
          <w:szCs w:val="32"/>
        </w:rPr>
        <w:t>嘉義縣</w:t>
      </w:r>
      <w:r>
        <w:rPr>
          <w:rFonts w:eastAsia="標楷體"/>
          <w:b/>
          <w:color w:val="000000" w:themeColor="text1"/>
          <w:sz w:val="32"/>
          <w:szCs w:val="32"/>
        </w:rPr>
        <w:t>11</w:t>
      </w:r>
      <w:r w:rsidR="00FC4076">
        <w:rPr>
          <w:rFonts w:eastAsia="標楷體"/>
          <w:b/>
          <w:color w:val="000000" w:themeColor="text1"/>
          <w:sz w:val="32"/>
          <w:szCs w:val="32"/>
        </w:rPr>
        <w:t>3</w:t>
      </w:r>
      <w:r>
        <w:rPr>
          <w:rFonts w:eastAsia="標楷體" w:hint="eastAsia"/>
          <w:b/>
          <w:color w:val="000000" w:themeColor="text1"/>
          <w:sz w:val="32"/>
          <w:szCs w:val="32"/>
        </w:rPr>
        <w:t>學年度國民中小學</w:t>
      </w:r>
      <w:r w:rsidRPr="00DE265C">
        <w:rPr>
          <w:rFonts w:eastAsia="標楷體" w:hint="eastAsia"/>
          <w:b/>
          <w:color w:val="000000" w:themeColor="text1"/>
          <w:sz w:val="32"/>
          <w:szCs w:val="32"/>
        </w:rPr>
        <w:t>本土教育整體推動計畫</w:t>
      </w:r>
    </w:p>
    <w:p w14:paraId="43DC66B8" w14:textId="77777777" w:rsidR="00A246F8" w:rsidRDefault="003C3277" w:rsidP="003C3277">
      <w:pPr>
        <w:spacing w:line="360" w:lineRule="auto"/>
        <w:jc w:val="center"/>
        <w:rPr>
          <w:rFonts w:eastAsia="標楷體"/>
          <w:b/>
          <w:color w:val="000000" w:themeColor="text1"/>
          <w:sz w:val="32"/>
          <w:szCs w:val="32"/>
        </w:rPr>
      </w:pPr>
      <w:r w:rsidRPr="003C3277">
        <w:rPr>
          <w:rFonts w:eastAsia="標楷體" w:hint="eastAsia"/>
          <w:b/>
          <w:color w:val="000000" w:themeColor="text1"/>
          <w:sz w:val="32"/>
          <w:szCs w:val="32"/>
        </w:rPr>
        <w:t>子計畫</w:t>
      </w:r>
      <w:r w:rsidR="000260FB">
        <w:rPr>
          <w:rFonts w:eastAsia="標楷體"/>
          <w:b/>
          <w:color w:val="000000" w:themeColor="text1"/>
          <w:sz w:val="32"/>
          <w:szCs w:val="32"/>
        </w:rPr>
        <w:t>12</w:t>
      </w:r>
      <w:r w:rsidRPr="003C3277">
        <w:rPr>
          <w:rFonts w:eastAsia="標楷體"/>
          <w:b/>
          <w:color w:val="000000" w:themeColor="text1"/>
          <w:sz w:val="32"/>
          <w:szCs w:val="32"/>
        </w:rPr>
        <w:t xml:space="preserve"> </w:t>
      </w:r>
      <w:r w:rsidRPr="003C3277">
        <w:rPr>
          <w:rFonts w:eastAsia="標楷體" w:hint="eastAsia"/>
          <w:b/>
          <w:color w:val="000000" w:themeColor="text1"/>
          <w:sz w:val="32"/>
          <w:szCs w:val="32"/>
        </w:rPr>
        <w:t>補助學校邀請本土相關產業業師到校開設課程實施計畫</w:t>
      </w:r>
    </w:p>
    <w:p w14:paraId="795D694C" w14:textId="77777777" w:rsidR="003C3277" w:rsidRPr="003C3277" w:rsidRDefault="00A246F8" w:rsidP="003C3277">
      <w:pPr>
        <w:spacing w:line="360" w:lineRule="auto"/>
        <w:jc w:val="center"/>
        <w:rPr>
          <w:rFonts w:eastAsia="標楷體"/>
          <w:b/>
          <w:color w:val="FF0000"/>
          <w:sz w:val="32"/>
          <w:szCs w:val="32"/>
        </w:rPr>
      </w:pPr>
      <w:r>
        <w:rPr>
          <w:rFonts w:ascii="標楷體" w:eastAsia="標楷體" w:hAnsi="標楷體" w:hint="eastAsia"/>
          <w:b/>
          <w:color w:val="FF0000"/>
          <w:sz w:val="32"/>
          <w:szCs w:val="32"/>
        </w:rPr>
        <w:t>（範本</w:t>
      </w:r>
      <w:r w:rsidR="003C3277" w:rsidRPr="003C3277">
        <w:rPr>
          <w:rFonts w:ascii="標楷體" w:eastAsia="標楷體" w:hAnsi="標楷體" w:hint="eastAsia"/>
          <w:b/>
          <w:color w:val="FF0000"/>
          <w:sz w:val="32"/>
          <w:szCs w:val="32"/>
        </w:rPr>
        <w:t>）</w:t>
      </w:r>
    </w:p>
    <w:p w14:paraId="0F9D7B41" w14:textId="77777777" w:rsidR="003C3277" w:rsidRPr="0043245C" w:rsidRDefault="003C3277" w:rsidP="003C3277">
      <w:pPr>
        <w:adjustRightInd w:val="0"/>
        <w:snapToGrid w:val="0"/>
        <w:spacing w:line="440" w:lineRule="exact"/>
        <w:rPr>
          <w:rFonts w:eastAsia="標楷體"/>
          <w:b/>
          <w:color w:val="000000" w:themeColor="text1"/>
          <w:sz w:val="28"/>
          <w:szCs w:val="28"/>
        </w:rPr>
      </w:pPr>
      <w:r w:rsidRPr="0043245C">
        <w:rPr>
          <w:rFonts w:eastAsia="標楷體" w:hint="eastAsia"/>
          <w:b/>
          <w:color w:val="000000" w:themeColor="text1"/>
          <w:sz w:val="28"/>
          <w:szCs w:val="28"/>
        </w:rPr>
        <w:t>壹、依據</w:t>
      </w:r>
    </w:p>
    <w:p w14:paraId="278E1CCB" w14:textId="77777777" w:rsidR="003C3277" w:rsidRPr="0043245C" w:rsidRDefault="003C3277" w:rsidP="003C3277">
      <w:pPr>
        <w:adjustRightInd w:val="0"/>
        <w:snapToGrid w:val="0"/>
        <w:spacing w:line="440" w:lineRule="exact"/>
        <w:ind w:leftChars="100" w:left="783" w:hangingChars="194" w:hanging="543"/>
        <w:jc w:val="both"/>
        <w:rPr>
          <w:rFonts w:eastAsia="標楷體"/>
          <w:color w:val="000000" w:themeColor="text1"/>
          <w:sz w:val="28"/>
          <w:szCs w:val="28"/>
        </w:rPr>
      </w:pPr>
      <w:r w:rsidRPr="0043245C">
        <w:rPr>
          <w:rFonts w:eastAsia="標楷體" w:hint="eastAsia"/>
          <w:color w:val="000000" w:themeColor="text1"/>
          <w:sz w:val="28"/>
          <w:szCs w:val="28"/>
        </w:rPr>
        <w:t>一、依據教育部國民及學前教育署</w:t>
      </w:r>
      <w:r w:rsidRPr="0043245C">
        <w:rPr>
          <w:rFonts w:eastAsia="標楷體"/>
          <w:color w:val="000000" w:themeColor="text1"/>
          <w:sz w:val="28"/>
          <w:szCs w:val="28"/>
        </w:rPr>
        <w:t>107</w:t>
      </w:r>
      <w:r w:rsidRPr="0043245C">
        <w:rPr>
          <w:rFonts w:eastAsia="標楷體" w:hint="eastAsia"/>
          <w:color w:val="000000" w:themeColor="text1"/>
          <w:sz w:val="28"/>
          <w:szCs w:val="28"/>
        </w:rPr>
        <w:t>年</w:t>
      </w:r>
      <w:r w:rsidRPr="0043245C">
        <w:rPr>
          <w:rFonts w:eastAsia="標楷體"/>
          <w:color w:val="000000" w:themeColor="text1"/>
          <w:sz w:val="28"/>
          <w:szCs w:val="28"/>
        </w:rPr>
        <w:t>3</w:t>
      </w:r>
      <w:r w:rsidRPr="0043245C">
        <w:rPr>
          <w:rFonts w:eastAsia="標楷體" w:hint="eastAsia"/>
          <w:color w:val="000000" w:themeColor="text1"/>
          <w:sz w:val="28"/>
          <w:szCs w:val="28"/>
        </w:rPr>
        <w:t>月</w:t>
      </w:r>
      <w:r w:rsidRPr="0043245C">
        <w:rPr>
          <w:rFonts w:eastAsia="標楷體"/>
          <w:color w:val="000000" w:themeColor="text1"/>
          <w:sz w:val="28"/>
          <w:szCs w:val="28"/>
        </w:rPr>
        <w:t>6</w:t>
      </w:r>
      <w:r w:rsidRPr="0043245C">
        <w:rPr>
          <w:rFonts w:eastAsia="標楷體" w:hint="eastAsia"/>
          <w:color w:val="000000" w:themeColor="text1"/>
          <w:sz w:val="28"/>
          <w:szCs w:val="28"/>
        </w:rPr>
        <w:t>日臺教國署國字第</w:t>
      </w:r>
      <w:r w:rsidRPr="0043245C">
        <w:rPr>
          <w:rFonts w:eastAsia="標楷體"/>
          <w:color w:val="000000" w:themeColor="text1"/>
          <w:sz w:val="28"/>
          <w:szCs w:val="28"/>
        </w:rPr>
        <w:t>1070001409B</w:t>
      </w:r>
      <w:r w:rsidRPr="0043245C">
        <w:rPr>
          <w:rFonts w:eastAsia="標楷體" w:hint="eastAsia"/>
          <w:color w:val="000000" w:themeColor="text1"/>
          <w:sz w:val="28"/>
          <w:szCs w:val="28"/>
        </w:rPr>
        <w:t>號令修正發布之《教育部國民及學前教育署補助直轄市縣</w:t>
      </w:r>
      <w:r w:rsidRPr="0043245C">
        <w:rPr>
          <w:rFonts w:eastAsia="標楷體"/>
          <w:color w:val="000000" w:themeColor="text1"/>
          <w:sz w:val="28"/>
          <w:szCs w:val="28"/>
        </w:rPr>
        <w:t>(</w:t>
      </w:r>
      <w:r w:rsidRPr="0043245C">
        <w:rPr>
          <w:rFonts w:eastAsia="標楷體" w:hint="eastAsia"/>
          <w:color w:val="000000" w:themeColor="text1"/>
          <w:sz w:val="28"/>
          <w:szCs w:val="28"/>
        </w:rPr>
        <w:t>市</w:t>
      </w:r>
      <w:r w:rsidRPr="0043245C">
        <w:rPr>
          <w:rFonts w:eastAsia="標楷體"/>
          <w:color w:val="000000" w:themeColor="text1"/>
          <w:sz w:val="28"/>
          <w:szCs w:val="28"/>
        </w:rPr>
        <w:t>)</w:t>
      </w:r>
      <w:r w:rsidRPr="0043245C">
        <w:rPr>
          <w:rFonts w:eastAsia="標楷體" w:hint="eastAsia"/>
          <w:color w:val="000000" w:themeColor="text1"/>
          <w:sz w:val="28"/>
          <w:szCs w:val="28"/>
        </w:rPr>
        <w:t>推動國民中小學本土教育要點》辦理。</w:t>
      </w:r>
    </w:p>
    <w:p w14:paraId="11F369B9" w14:textId="77777777" w:rsidR="003C3277" w:rsidRPr="0043245C" w:rsidRDefault="003C3277" w:rsidP="003C3277">
      <w:pPr>
        <w:adjustRightInd w:val="0"/>
        <w:snapToGrid w:val="0"/>
        <w:spacing w:line="440" w:lineRule="exact"/>
        <w:ind w:leftChars="100" w:left="783" w:hangingChars="194" w:hanging="543"/>
        <w:jc w:val="both"/>
        <w:rPr>
          <w:rFonts w:eastAsia="標楷體"/>
          <w:color w:val="000000" w:themeColor="text1"/>
          <w:sz w:val="28"/>
          <w:szCs w:val="28"/>
        </w:rPr>
      </w:pPr>
      <w:r w:rsidRPr="0043245C">
        <w:rPr>
          <w:rFonts w:eastAsia="標楷體" w:hint="eastAsia"/>
          <w:color w:val="000000" w:themeColor="text1"/>
          <w:sz w:val="28"/>
          <w:szCs w:val="28"/>
        </w:rPr>
        <w:t>二、嘉義縣</w:t>
      </w:r>
      <w:r>
        <w:rPr>
          <w:rFonts w:eastAsia="標楷體"/>
          <w:color w:val="000000" w:themeColor="text1"/>
          <w:sz w:val="28"/>
          <w:szCs w:val="28"/>
        </w:rPr>
        <w:t>11</w:t>
      </w:r>
      <w:r w:rsidR="000260FB">
        <w:rPr>
          <w:rFonts w:eastAsia="標楷體"/>
          <w:color w:val="000000" w:themeColor="text1"/>
          <w:sz w:val="28"/>
          <w:szCs w:val="28"/>
        </w:rPr>
        <w:t>3</w:t>
      </w:r>
      <w:r>
        <w:rPr>
          <w:rFonts w:eastAsia="標楷體" w:hint="eastAsia"/>
          <w:color w:val="000000" w:themeColor="text1"/>
          <w:sz w:val="28"/>
          <w:szCs w:val="28"/>
        </w:rPr>
        <w:t>學年度國民中小學本土教育整體推動計畫</w:t>
      </w:r>
      <w:r w:rsidRPr="0043245C">
        <w:rPr>
          <w:rFonts w:eastAsia="標楷體" w:hint="eastAsia"/>
          <w:color w:val="000000" w:themeColor="text1"/>
          <w:sz w:val="28"/>
          <w:szCs w:val="28"/>
        </w:rPr>
        <w:t>。</w:t>
      </w:r>
    </w:p>
    <w:p w14:paraId="422B86BE" w14:textId="77777777" w:rsidR="003C3277" w:rsidRPr="0043245C" w:rsidRDefault="003C3277" w:rsidP="003C3277">
      <w:pPr>
        <w:snapToGrid w:val="0"/>
        <w:spacing w:line="440" w:lineRule="exact"/>
        <w:ind w:leftChars="-105" w:left="910" w:rightChars="174" w:right="418" w:hangingChars="415" w:hanging="1162"/>
        <w:jc w:val="both"/>
        <w:rPr>
          <w:rFonts w:eastAsia="標楷體"/>
          <w:b/>
          <w:color w:val="000000" w:themeColor="text1"/>
          <w:sz w:val="28"/>
          <w:szCs w:val="28"/>
        </w:rPr>
      </w:pPr>
      <w:r w:rsidRPr="0043245C">
        <w:rPr>
          <w:rFonts w:eastAsia="標楷體" w:cs="新細明體"/>
          <w:color w:val="000000" w:themeColor="text1"/>
          <w:kern w:val="0"/>
          <w:sz w:val="28"/>
          <w:szCs w:val="28"/>
        </w:rPr>
        <w:t xml:space="preserve">  </w:t>
      </w:r>
      <w:r w:rsidRPr="0043245C">
        <w:rPr>
          <w:rFonts w:eastAsia="標楷體" w:hint="eastAsia"/>
          <w:b/>
          <w:color w:val="000000" w:themeColor="text1"/>
          <w:sz w:val="28"/>
          <w:szCs w:val="28"/>
        </w:rPr>
        <w:t>貳、目的</w:t>
      </w:r>
    </w:p>
    <w:p w14:paraId="1ADD0B21" w14:textId="77777777" w:rsidR="003C3277" w:rsidRPr="006762F9" w:rsidRDefault="003C3277" w:rsidP="003C3277">
      <w:pPr>
        <w:spacing w:line="440" w:lineRule="exact"/>
        <w:jc w:val="both"/>
        <w:rPr>
          <w:rFonts w:eastAsia="標楷體"/>
          <w:bCs/>
          <w:color w:val="000000" w:themeColor="text1"/>
          <w:sz w:val="28"/>
          <w:szCs w:val="28"/>
        </w:rPr>
      </w:pPr>
      <w:r w:rsidRPr="006762F9">
        <w:rPr>
          <w:rFonts w:eastAsia="標楷體"/>
          <w:bCs/>
          <w:color w:val="000000" w:themeColor="text1"/>
          <w:sz w:val="28"/>
          <w:szCs w:val="28"/>
        </w:rPr>
        <w:t xml:space="preserve">  </w:t>
      </w:r>
      <w:r w:rsidRPr="006762F9">
        <w:rPr>
          <w:rFonts w:eastAsia="標楷體" w:hint="eastAsia"/>
          <w:bCs/>
          <w:color w:val="000000" w:themeColor="text1"/>
          <w:sz w:val="28"/>
          <w:szCs w:val="28"/>
        </w:rPr>
        <w:t>一、</w:t>
      </w:r>
      <w:r>
        <w:rPr>
          <w:rFonts w:eastAsia="標楷體" w:hint="eastAsia"/>
          <w:bCs/>
          <w:color w:val="000000" w:themeColor="text1"/>
          <w:sz w:val="28"/>
          <w:szCs w:val="28"/>
        </w:rPr>
        <w:t>鏈結</w:t>
      </w:r>
      <w:r w:rsidRPr="006762F9">
        <w:rPr>
          <w:rFonts w:eastAsia="標楷體" w:hint="eastAsia"/>
          <w:bCs/>
          <w:color w:val="000000" w:themeColor="text1"/>
          <w:sz w:val="28"/>
          <w:szCs w:val="28"/>
        </w:rPr>
        <w:t>校本課程與地方</w:t>
      </w:r>
      <w:r>
        <w:rPr>
          <w:rFonts w:eastAsia="標楷體" w:hint="eastAsia"/>
          <w:bCs/>
          <w:color w:val="000000" w:themeColor="text1"/>
          <w:sz w:val="28"/>
          <w:szCs w:val="28"/>
        </w:rPr>
        <w:t>傳統技藝</w:t>
      </w:r>
      <w:r w:rsidRPr="006762F9">
        <w:rPr>
          <w:rFonts w:eastAsia="標楷體" w:hint="eastAsia"/>
          <w:bCs/>
          <w:color w:val="000000" w:themeColor="text1"/>
          <w:sz w:val="28"/>
          <w:szCs w:val="28"/>
        </w:rPr>
        <w:t>，</w:t>
      </w:r>
      <w:r>
        <w:rPr>
          <w:rFonts w:eastAsia="標楷體" w:hint="eastAsia"/>
          <w:bCs/>
          <w:color w:val="000000" w:themeColor="text1"/>
          <w:sz w:val="28"/>
          <w:szCs w:val="28"/>
        </w:rPr>
        <w:t>延伸</w:t>
      </w:r>
      <w:r w:rsidRPr="006762F9">
        <w:rPr>
          <w:rFonts w:eastAsia="標楷體" w:hint="eastAsia"/>
          <w:bCs/>
          <w:color w:val="000000" w:themeColor="text1"/>
          <w:sz w:val="28"/>
          <w:szCs w:val="28"/>
        </w:rPr>
        <w:t>本土教育</w:t>
      </w:r>
      <w:r>
        <w:rPr>
          <w:rFonts w:eastAsia="標楷體" w:hint="eastAsia"/>
          <w:bCs/>
          <w:color w:val="000000" w:themeColor="text1"/>
          <w:sz w:val="28"/>
          <w:szCs w:val="28"/>
        </w:rPr>
        <w:t>教學面向。</w:t>
      </w:r>
    </w:p>
    <w:p w14:paraId="2D00BE3E" w14:textId="77777777" w:rsidR="003C3277" w:rsidRPr="006762F9" w:rsidRDefault="003C3277" w:rsidP="003C3277">
      <w:pPr>
        <w:spacing w:line="440" w:lineRule="exact"/>
        <w:jc w:val="both"/>
        <w:rPr>
          <w:rFonts w:eastAsia="標楷體"/>
          <w:color w:val="000000" w:themeColor="text1"/>
          <w:sz w:val="28"/>
          <w:szCs w:val="28"/>
        </w:rPr>
      </w:pPr>
      <w:r w:rsidRPr="006762F9">
        <w:rPr>
          <w:rFonts w:eastAsia="標楷體"/>
          <w:color w:val="000000" w:themeColor="text1"/>
          <w:sz w:val="28"/>
          <w:szCs w:val="28"/>
        </w:rPr>
        <w:t xml:space="preserve">  </w:t>
      </w:r>
      <w:r w:rsidRPr="006762F9">
        <w:rPr>
          <w:rFonts w:eastAsia="標楷體" w:hint="eastAsia"/>
          <w:color w:val="000000" w:themeColor="text1"/>
          <w:sz w:val="28"/>
          <w:szCs w:val="28"/>
        </w:rPr>
        <w:t>二、</w:t>
      </w:r>
      <w:r>
        <w:rPr>
          <w:rFonts w:eastAsia="標楷體" w:hint="eastAsia"/>
          <w:color w:val="000000" w:themeColor="text1"/>
          <w:sz w:val="28"/>
          <w:szCs w:val="28"/>
        </w:rPr>
        <w:t>營造本土教育學習情境，強化教師跨域協同，厚植學童問題解決能力。</w:t>
      </w:r>
    </w:p>
    <w:p w14:paraId="108F0E6B" w14:textId="77777777" w:rsidR="003C3277" w:rsidRDefault="003C3277" w:rsidP="003C3277">
      <w:pPr>
        <w:spacing w:line="440" w:lineRule="exact"/>
        <w:jc w:val="both"/>
        <w:rPr>
          <w:rFonts w:eastAsia="標楷體"/>
          <w:color w:val="000000" w:themeColor="text1"/>
          <w:sz w:val="28"/>
          <w:szCs w:val="28"/>
        </w:rPr>
      </w:pPr>
      <w:r w:rsidRPr="006762F9">
        <w:rPr>
          <w:rFonts w:eastAsia="標楷體"/>
          <w:color w:val="000000" w:themeColor="text1"/>
          <w:sz w:val="28"/>
          <w:szCs w:val="28"/>
        </w:rPr>
        <w:t xml:space="preserve">  </w:t>
      </w:r>
      <w:r w:rsidRPr="006762F9">
        <w:rPr>
          <w:rFonts w:eastAsia="標楷體" w:hint="eastAsia"/>
          <w:color w:val="000000" w:themeColor="text1"/>
          <w:sz w:val="28"/>
          <w:szCs w:val="28"/>
        </w:rPr>
        <w:t>三、</w:t>
      </w:r>
      <w:r>
        <w:rPr>
          <w:rFonts w:eastAsia="標楷體" w:hint="eastAsia"/>
          <w:color w:val="000000" w:themeColor="text1"/>
          <w:sz w:val="28"/>
          <w:szCs w:val="28"/>
        </w:rPr>
        <w:t>規劃真實學習情境，將傳統技藝引進學校，提供多元體驗學習機會，落</w:t>
      </w:r>
    </w:p>
    <w:p w14:paraId="5B28D3B2" w14:textId="77777777" w:rsidR="003C3277" w:rsidRPr="006762F9" w:rsidRDefault="003C3277" w:rsidP="003C3277">
      <w:pPr>
        <w:spacing w:line="440" w:lineRule="exact"/>
        <w:jc w:val="both"/>
        <w:rPr>
          <w:rFonts w:eastAsia="標楷體"/>
          <w:bCs/>
          <w:color w:val="000000" w:themeColor="text1"/>
          <w:sz w:val="28"/>
          <w:szCs w:val="28"/>
        </w:rPr>
      </w:pPr>
      <w:r>
        <w:rPr>
          <w:rFonts w:eastAsia="標楷體"/>
          <w:color w:val="000000" w:themeColor="text1"/>
          <w:sz w:val="28"/>
          <w:szCs w:val="28"/>
        </w:rPr>
        <w:t xml:space="preserve">      </w:t>
      </w:r>
      <w:r>
        <w:rPr>
          <w:rFonts w:eastAsia="標楷體" w:hint="eastAsia"/>
          <w:color w:val="000000" w:themeColor="text1"/>
          <w:sz w:val="28"/>
          <w:szCs w:val="28"/>
        </w:rPr>
        <w:t>實</w:t>
      </w:r>
      <w:r w:rsidRPr="006762F9">
        <w:rPr>
          <w:rFonts w:eastAsia="標楷體" w:hint="eastAsia"/>
          <w:color w:val="000000" w:themeColor="text1"/>
          <w:sz w:val="28"/>
          <w:szCs w:val="28"/>
        </w:rPr>
        <w:t>學生生活實踐。</w:t>
      </w:r>
    </w:p>
    <w:p w14:paraId="484E2FAD" w14:textId="77777777" w:rsidR="003C3277" w:rsidRPr="006762F9" w:rsidRDefault="003C3277" w:rsidP="003C3277">
      <w:pPr>
        <w:spacing w:line="440" w:lineRule="exact"/>
        <w:rPr>
          <w:rFonts w:eastAsia="標楷體"/>
          <w:color w:val="000000" w:themeColor="text1"/>
          <w:sz w:val="28"/>
          <w:szCs w:val="28"/>
        </w:rPr>
      </w:pPr>
      <w:r w:rsidRPr="006762F9">
        <w:rPr>
          <w:rFonts w:eastAsia="標楷體"/>
          <w:color w:val="000000" w:themeColor="text1"/>
          <w:sz w:val="28"/>
          <w:szCs w:val="28"/>
        </w:rPr>
        <w:t xml:space="preserve">  </w:t>
      </w:r>
      <w:r w:rsidRPr="006762F9">
        <w:rPr>
          <w:rFonts w:eastAsia="標楷體" w:hint="eastAsia"/>
          <w:color w:val="000000" w:themeColor="text1"/>
          <w:sz w:val="28"/>
          <w:szCs w:val="28"/>
        </w:rPr>
        <w:t>四、</w:t>
      </w:r>
      <w:r>
        <w:rPr>
          <w:rFonts w:eastAsia="標楷體" w:hint="eastAsia"/>
          <w:color w:val="000000" w:themeColor="text1"/>
          <w:sz w:val="28"/>
          <w:szCs w:val="28"/>
        </w:rPr>
        <w:t>策畫多元學習活動，聚焦實務教學取向，落實本土教育文化傳承。</w:t>
      </w:r>
    </w:p>
    <w:p w14:paraId="7A87DBC8" w14:textId="77777777" w:rsidR="003C3277" w:rsidRPr="0043245C" w:rsidRDefault="003C3277" w:rsidP="003C3277">
      <w:pPr>
        <w:snapToGrid w:val="0"/>
        <w:spacing w:line="440" w:lineRule="exact"/>
        <w:rPr>
          <w:rFonts w:eastAsia="標楷體"/>
          <w:b/>
          <w:color w:val="000000" w:themeColor="text1"/>
          <w:sz w:val="28"/>
          <w:szCs w:val="28"/>
        </w:rPr>
      </w:pPr>
      <w:r w:rsidRPr="0043245C">
        <w:rPr>
          <w:rFonts w:eastAsia="標楷體" w:hint="eastAsia"/>
          <w:b/>
          <w:color w:val="000000" w:themeColor="text1"/>
          <w:sz w:val="28"/>
          <w:szCs w:val="28"/>
        </w:rPr>
        <w:t>叁、辦理單位</w:t>
      </w:r>
    </w:p>
    <w:p w14:paraId="490782FD" w14:textId="77777777" w:rsidR="003C3277" w:rsidRPr="0043245C" w:rsidRDefault="003C3277" w:rsidP="003C3277">
      <w:pPr>
        <w:snapToGrid w:val="0"/>
        <w:spacing w:line="440" w:lineRule="exact"/>
        <w:ind w:firstLineChars="100" w:firstLine="280"/>
        <w:rPr>
          <w:rFonts w:eastAsia="標楷體"/>
          <w:color w:val="000000" w:themeColor="text1"/>
          <w:sz w:val="28"/>
          <w:szCs w:val="28"/>
        </w:rPr>
      </w:pPr>
      <w:r w:rsidRPr="0043245C">
        <w:rPr>
          <w:rFonts w:eastAsia="標楷體" w:hint="eastAsia"/>
          <w:color w:val="000000" w:themeColor="text1"/>
          <w:sz w:val="28"/>
          <w:szCs w:val="28"/>
        </w:rPr>
        <w:t>一、指導單位：教育部</w:t>
      </w:r>
    </w:p>
    <w:p w14:paraId="4038FD26" w14:textId="77777777" w:rsidR="003C3277" w:rsidRPr="0043245C" w:rsidRDefault="003C3277" w:rsidP="003C3277">
      <w:pPr>
        <w:snapToGrid w:val="0"/>
        <w:spacing w:line="440" w:lineRule="exact"/>
        <w:ind w:firstLineChars="100" w:firstLine="280"/>
        <w:rPr>
          <w:rFonts w:eastAsia="標楷體"/>
          <w:color w:val="000000" w:themeColor="text1"/>
          <w:sz w:val="28"/>
          <w:szCs w:val="28"/>
        </w:rPr>
      </w:pPr>
      <w:r w:rsidRPr="0043245C">
        <w:rPr>
          <w:rFonts w:eastAsia="標楷體" w:hint="eastAsia"/>
          <w:color w:val="000000" w:themeColor="text1"/>
          <w:sz w:val="28"/>
          <w:szCs w:val="28"/>
        </w:rPr>
        <w:t>二、主辦單位：嘉義縣政府</w:t>
      </w:r>
    </w:p>
    <w:p w14:paraId="65548174" w14:textId="77777777" w:rsidR="003C3277" w:rsidRPr="0043245C" w:rsidRDefault="003C3277" w:rsidP="003C3277">
      <w:pPr>
        <w:snapToGrid w:val="0"/>
        <w:spacing w:line="440" w:lineRule="exact"/>
        <w:ind w:firstLineChars="100" w:firstLine="280"/>
        <w:rPr>
          <w:rFonts w:eastAsia="標楷體"/>
          <w:color w:val="000000" w:themeColor="text1"/>
          <w:sz w:val="28"/>
          <w:szCs w:val="28"/>
        </w:rPr>
      </w:pPr>
      <w:r>
        <w:rPr>
          <w:rFonts w:eastAsia="標楷體" w:hint="eastAsia"/>
          <w:color w:val="000000" w:themeColor="text1"/>
          <w:sz w:val="28"/>
          <w:szCs w:val="28"/>
        </w:rPr>
        <w:t>三、承辦單位：嘉義縣</w:t>
      </w:r>
      <w:r>
        <w:rPr>
          <w:rFonts w:eastAsia="標楷體"/>
          <w:color w:val="000000" w:themeColor="text1"/>
          <w:sz w:val="28"/>
          <w:szCs w:val="28"/>
        </w:rPr>
        <w:t>OO</w:t>
      </w:r>
      <w:r>
        <w:rPr>
          <w:rFonts w:eastAsia="標楷體" w:hint="eastAsia"/>
          <w:color w:val="000000" w:themeColor="text1"/>
          <w:sz w:val="28"/>
          <w:szCs w:val="28"/>
        </w:rPr>
        <w:t>國</w:t>
      </w:r>
      <w:r>
        <w:rPr>
          <w:rFonts w:ascii="標楷體" w:eastAsia="標楷體" w:hAnsi="標楷體" w:hint="eastAsia"/>
          <w:color w:val="000000" w:themeColor="text1"/>
          <w:sz w:val="28"/>
          <w:szCs w:val="28"/>
        </w:rPr>
        <w:t>（中）</w:t>
      </w:r>
      <w:r>
        <w:rPr>
          <w:rFonts w:eastAsia="標楷體" w:hint="eastAsia"/>
          <w:color w:val="000000" w:themeColor="text1"/>
          <w:sz w:val="28"/>
          <w:szCs w:val="28"/>
        </w:rPr>
        <w:t>小</w:t>
      </w:r>
    </w:p>
    <w:p w14:paraId="75F7397F" w14:textId="77777777" w:rsidR="003C3277" w:rsidRDefault="003C3277" w:rsidP="003C3277">
      <w:pPr>
        <w:snapToGrid w:val="0"/>
        <w:spacing w:line="440" w:lineRule="exact"/>
        <w:rPr>
          <w:rFonts w:eastAsia="標楷體"/>
          <w:color w:val="000000" w:themeColor="text1"/>
          <w:sz w:val="28"/>
          <w:szCs w:val="28"/>
        </w:rPr>
      </w:pPr>
      <w:r w:rsidRPr="0043245C">
        <w:rPr>
          <w:rFonts w:eastAsia="標楷體" w:hint="eastAsia"/>
          <w:b/>
          <w:color w:val="000000" w:themeColor="text1"/>
          <w:sz w:val="28"/>
          <w:szCs w:val="28"/>
        </w:rPr>
        <w:t>肆、辦理期程：</w:t>
      </w:r>
      <w:r w:rsidRPr="0043245C">
        <w:rPr>
          <w:rFonts w:eastAsia="標楷體"/>
          <w:color w:val="000000" w:themeColor="text1"/>
          <w:sz w:val="28"/>
          <w:szCs w:val="28"/>
        </w:rPr>
        <w:t>11</w:t>
      </w:r>
      <w:r w:rsidR="000260FB">
        <w:rPr>
          <w:rFonts w:eastAsia="標楷體"/>
          <w:color w:val="000000" w:themeColor="text1"/>
          <w:sz w:val="28"/>
          <w:szCs w:val="28"/>
        </w:rPr>
        <w:t>3</w:t>
      </w:r>
      <w:r w:rsidRPr="0043245C">
        <w:rPr>
          <w:rFonts w:eastAsia="標楷體" w:hint="eastAsia"/>
          <w:color w:val="000000" w:themeColor="text1"/>
          <w:sz w:val="28"/>
          <w:szCs w:val="28"/>
        </w:rPr>
        <w:t>年</w:t>
      </w:r>
      <w:r w:rsidRPr="0043245C">
        <w:rPr>
          <w:rFonts w:eastAsia="標楷體"/>
          <w:color w:val="000000" w:themeColor="text1"/>
          <w:sz w:val="28"/>
          <w:szCs w:val="28"/>
        </w:rPr>
        <w:t>8</w:t>
      </w:r>
      <w:r w:rsidRPr="0043245C">
        <w:rPr>
          <w:rFonts w:eastAsia="標楷體" w:hint="eastAsia"/>
          <w:color w:val="000000" w:themeColor="text1"/>
          <w:sz w:val="28"/>
          <w:szCs w:val="28"/>
        </w:rPr>
        <w:t>月起至</w:t>
      </w:r>
      <w:r w:rsidRPr="0043245C">
        <w:rPr>
          <w:rFonts w:eastAsia="標楷體"/>
          <w:color w:val="000000" w:themeColor="text1"/>
          <w:sz w:val="28"/>
          <w:szCs w:val="28"/>
        </w:rPr>
        <w:t>11</w:t>
      </w:r>
      <w:r w:rsidR="000260FB">
        <w:rPr>
          <w:rFonts w:eastAsia="標楷體"/>
          <w:color w:val="000000" w:themeColor="text1"/>
          <w:sz w:val="28"/>
          <w:szCs w:val="28"/>
        </w:rPr>
        <w:t>4</w:t>
      </w:r>
      <w:r w:rsidRPr="0043245C">
        <w:rPr>
          <w:rFonts w:eastAsia="標楷體" w:hint="eastAsia"/>
          <w:color w:val="000000" w:themeColor="text1"/>
          <w:sz w:val="28"/>
          <w:szCs w:val="28"/>
        </w:rPr>
        <w:t>年</w:t>
      </w:r>
      <w:r w:rsidRPr="0043245C">
        <w:rPr>
          <w:rFonts w:eastAsia="標楷體"/>
          <w:color w:val="000000" w:themeColor="text1"/>
          <w:sz w:val="28"/>
          <w:szCs w:val="28"/>
        </w:rPr>
        <w:t>7</w:t>
      </w:r>
      <w:r w:rsidRPr="0043245C">
        <w:rPr>
          <w:rFonts w:eastAsia="標楷體" w:hint="eastAsia"/>
          <w:color w:val="000000" w:themeColor="text1"/>
          <w:sz w:val="28"/>
          <w:szCs w:val="28"/>
        </w:rPr>
        <w:t>月</w:t>
      </w:r>
    </w:p>
    <w:p w14:paraId="2865AEBB" w14:textId="77777777" w:rsidR="003C3277" w:rsidRPr="003C3277" w:rsidRDefault="003C3277" w:rsidP="003C3277">
      <w:pPr>
        <w:snapToGrid w:val="0"/>
        <w:spacing w:line="440" w:lineRule="exact"/>
        <w:rPr>
          <w:rFonts w:eastAsia="標楷體"/>
          <w:b/>
          <w:color w:val="000000" w:themeColor="text1"/>
          <w:sz w:val="28"/>
          <w:szCs w:val="28"/>
        </w:rPr>
      </w:pPr>
      <w:r>
        <w:rPr>
          <w:rFonts w:eastAsia="標楷體" w:hint="eastAsia"/>
          <w:b/>
          <w:color w:val="000000" w:themeColor="text1"/>
          <w:sz w:val="28"/>
          <w:szCs w:val="28"/>
        </w:rPr>
        <w:t>伍、補助額度</w:t>
      </w:r>
      <w:r w:rsidRPr="0043245C">
        <w:rPr>
          <w:rFonts w:eastAsia="標楷體" w:hint="eastAsia"/>
          <w:b/>
          <w:color w:val="000000" w:themeColor="text1"/>
          <w:sz w:val="28"/>
          <w:szCs w:val="28"/>
        </w:rPr>
        <w:t>：</w:t>
      </w:r>
      <w:r>
        <w:rPr>
          <w:rFonts w:eastAsia="標楷體" w:hint="eastAsia"/>
          <w:b/>
          <w:color w:val="000000" w:themeColor="text1"/>
          <w:sz w:val="28"/>
          <w:szCs w:val="28"/>
        </w:rPr>
        <w:t>每校</w:t>
      </w:r>
      <w:r>
        <w:rPr>
          <w:rFonts w:eastAsia="標楷體" w:hint="eastAsia"/>
          <w:b/>
          <w:color w:val="000000" w:themeColor="text1"/>
          <w:sz w:val="28"/>
          <w:szCs w:val="28"/>
        </w:rPr>
        <w:t>5</w:t>
      </w:r>
      <w:r>
        <w:rPr>
          <w:rFonts w:eastAsia="標楷體" w:hint="eastAsia"/>
          <w:b/>
          <w:color w:val="000000" w:themeColor="text1"/>
          <w:sz w:val="28"/>
          <w:szCs w:val="28"/>
        </w:rPr>
        <w:t>萬，計</w:t>
      </w:r>
      <w:r>
        <w:rPr>
          <w:rFonts w:eastAsia="標楷體" w:hint="eastAsia"/>
          <w:b/>
          <w:color w:val="000000" w:themeColor="text1"/>
          <w:sz w:val="28"/>
          <w:szCs w:val="28"/>
        </w:rPr>
        <w:t>40</w:t>
      </w:r>
      <w:r>
        <w:rPr>
          <w:rFonts w:eastAsia="標楷體" w:hint="eastAsia"/>
          <w:b/>
          <w:color w:val="000000" w:themeColor="text1"/>
          <w:sz w:val="28"/>
          <w:szCs w:val="28"/>
        </w:rPr>
        <w:t>校，依申請先後核定，額滿為止。</w:t>
      </w:r>
    </w:p>
    <w:p w14:paraId="5FECFD7F" w14:textId="77777777" w:rsidR="003C3277" w:rsidRPr="003C3277" w:rsidRDefault="00AE3FD9" w:rsidP="003C3277">
      <w:pPr>
        <w:snapToGrid w:val="0"/>
        <w:spacing w:line="440" w:lineRule="exact"/>
        <w:rPr>
          <w:rFonts w:eastAsia="標楷體"/>
          <w:b/>
          <w:color w:val="000000" w:themeColor="text1"/>
          <w:sz w:val="28"/>
          <w:szCs w:val="28"/>
        </w:rPr>
      </w:pPr>
      <w:r>
        <w:rPr>
          <w:rFonts w:eastAsia="標楷體" w:hint="eastAsia"/>
          <w:b/>
          <w:color w:val="000000" w:themeColor="text1"/>
          <w:sz w:val="28"/>
          <w:szCs w:val="28"/>
        </w:rPr>
        <w:t>陸</w:t>
      </w:r>
      <w:r w:rsidR="003C3277">
        <w:rPr>
          <w:rFonts w:eastAsia="標楷體" w:hint="eastAsia"/>
          <w:b/>
          <w:color w:val="000000" w:themeColor="text1"/>
          <w:sz w:val="28"/>
          <w:szCs w:val="28"/>
        </w:rPr>
        <w:t>、申請課程類別與執行方式</w:t>
      </w:r>
      <w:r w:rsidR="003C3277" w:rsidRPr="0043245C">
        <w:rPr>
          <w:rFonts w:eastAsia="標楷體" w:hint="eastAsia"/>
          <w:b/>
          <w:color w:val="000000" w:themeColor="text1"/>
          <w:sz w:val="28"/>
          <w:szCs w:val="28"/>
        </w:rPr>
        <w:t>：</w:t>
      </w:r>
    </w:p>
    <w:p w14:paraId="21C5C881" w14:textId="77777777" w:rsidR="003C3277" w:rsidRPr="00DE265C" w:rsidRDefault="003C3277" w:rsidP="003C3277">
      <w:pPr>
        <w:snapToGrid w:val="0"/>
        <w:spacing w:line="440" w:lineRule="exact"/>
        <w:rPr>
          <w:rFonts w:ascii="標楷體" w:eastAsia="標楷體" w:hAnsi="標楷體"/>
          <w:bCs/>
          <w:color w:val="000000" w:themeColor="text1"/>
          <w:sz w:val="28"/>
          <w:szCs w:val="28"/>
        </w:rPr>
      </w:pPr>
      <w:r w:rsidRPr="00DE265C">
        <w:rPr>
          <w:rFonts w:eastAsia="標楷體"/>
          <w:bCs/>
          <w:color w:val="000000" w:themeColor="text1"/>
          <w:sz w:val="28"/>
          <w:szCs w:val="28"/>
        </w:rPr>
        <w:t xml:space="preserve">  </w:t>
      </w:r>
      <w:r w:rsidRPr="00DE265C">
        <w:rPr>
          <w:rFonts w:eastAsia="標楷體" w:hint="eastAsia"/>
          <w:bCs/>
          <w:color w:val="000000" w:themeColor="text1"/>
          <w:sz w:val="28"/>
          <w:szCs w:val="28"/>
        </w:rPr>
        <w:t>一</w:t>
      </w:r>
      <w:r w:rsidRPr="00DE265C">
        <w:rPr>
          <w:rFonts w:ascii="微軟正黑體" w:eastAsia="微軟正黑體" w:hAnsi="微軟正黑體" w:hint="eastAsia"/>
          <w:bCs/>
          <w:color w:val="000000" w:themeColor="text1"/>
          <w:sz w:val="28"/>
          <w:szCs w:val="28"/>
        </w:rPr>
        <w:t>、</w:t>
      </w:r>
      <w:r w:rsidRPr="00DE265C">
        <w:rPr>
          <w:rFonts w:eastAsia="標楷體" w:hint="eastAsia"/>
          <w:bCs/>
          <w:color w:val="000000" w:themeColor="text1"/>
          <w:sz w:val="28"/>
          <w:szCs w:val="28"/>
        </w:rPr>
        <w:t>產業類別</w:t>
      </w:r>
      <w:r w:rsidRPr="00DE265C">
        <w:rPr>
          <w:rFonts w:ascii="標楷體" w:eastAsia="標楷體" w:hAnsi="標楷體" w:hint="eastAsia"/>
          <w:bCs/>
          <w:color w:val="000000" w:themeColor="text1"/>
          <w:sz w:val="28"/>
          <w:szCs w:val="28"/>
        </w:rPr>
        <w:t>：□</w:t>
      </w:r>
      <w:r w:rsidRPr="00DE265C">
        <w:rPr>
          <w:rFonts w:eastAsia="標楷體" w:hint="eastAsia"/>
          <w:bCs/>
          <w:color w:val="000000" w:themeColor="text1"/>
          <w:sz w:val="28"/>
          <w:szCs w:val="28"/>
        </w:rPr>
        <w:t>加工食品類</w:t>
      </w:r>
      <w:r w:rsidRPr="00DE265C">
        <w:rPr>
          <w:rFonts w:eastAsia="標楷體"/>
          <w:bCs/>
          <w:color w:val="000000" w:themeColor="text1"/>
          <w:sz w:val="28"/>
          <w:szCs w:val="28"/>
        </w:rPr>
        <w:t xml:space="preserve"> </w:t>
      </w:r>
      <w:r w:rsidRPr="00DE265C">
        <w:rPr>
          <w:rFonts w:ascii="標楷體" w:eastAsia="標楷體" w:hAnsi="標楷體" w:hint="eastAsia"/>
          <w:bCs/>
          <w:color w:val="000000" w:themeColor="text1"/>
          <w:sz w:val="28"/>
          <w:szCs w:val="28"/>
        </w:rPr>
        <w:t>□文化工藝類</w:t>
      </w:r>
      <w:r w:rsidRPr="00DE265C">
        <w:rPr>
          <w:rFonts w:eastAsia="標楷體"/>
          <w:bCs/>
          <w:color w:val="000000" w:themeColor="text1"/>
          <w:sz w:val="28"/>
          <w:szCs w:val="28"/>
        </w:rPr>
        <w:t xml:space="preserve"> </w:t>
      </w:r>
      <w:r w:rsidRPr="00DE265C">
        <w:rPr>
          <w:rFonts w:ascii="標楷體" w:eastAsia="標楷體" w:hAnsi="標楷體" w:hint="eastAsia"/>
          <w:bCs/>
          <w:color w:val="000000" w:themeColor="text1"/>
          <w:sz w:val="28"/>
          <w:szCs w:val="28"/>
        </w:rPr>
        <w:t>□創意生活類</w:t>
      </w: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□休憩服務類</w:t>
      </w:r>
      <w:r w:rsidRPr="00DE265C">
        <w:rPr>
          <w:rFonts w:ascii="標楷體" w:eastAsia="標楷體" w:hAnsi="標楷體"/>
          <w:bCs/>
          <w:color w:val="000000" w:themeColor="text1"/>
          <w:sz w:val="28"/>
          <w:szCs w:val="28"/>
        </w:rPr>
        <w:t xml:space="preserve"> </w:t>
      </w:r>
    </w:p>
    <w:p w14:paraId="3BA9CEC3" w14:textId="77777777" w:rsidR="003C3277" w:rsidRPr="00DE265C" w:rsidRDefault="003C3277" w:rsidP="003C3277">
      <w:pPr>
        <w:snapToGrid w:val="0"/>
        <w:spacing w:line="440" w:lineRule="exact"/>
        <w:rPr>
          <w:rFonts w:ascii="標楷體" w:eastAsia="標楷體" w:hAnsi="標楷體"/>
          <w:bCs/>
          <w:color w:val="000000" w:themeColor="text1"/>
          <w:sz w:val="28"/>
          <w:szCs w:val="28"/>
        </w:rPr>
      </w:pP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□節慶民俗類</w:t>
      </w: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□在地美食類</w:t>
      </w:r>
    </w:p>
    <w:p w14:paraId="7C6DD6C5" w14:textId="77777777" w:rsidR="003C3277" w:rsidRPr="00DE265C" w:rsidRDefault="003C3277" w:rsidP="003C3277">
      <w:pPr>
        <w:snapToGrid w:val="0"/>
        <w:spacing w:line="440" w:lineRule="exact"/>
        <w:rPr>
          <w:rFonts w:ascii="標楷體" w:eastAsia="標楷體" w:hAnsi="標楷體"/>
          <w:bCs/>
          <w:color w:val="000000" w:themeColor="text1"/>
          <w:sz w:val="28"/>
          <w:szCs w:val="28"/>
        </w:rPr>
      </w:pP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二</w:t>
      </w:r>
      <w:r w:rsidRPr="00DE265C">
        <w:rPr>
          <w:rFonts w:ascii="微軟正黑體" w:eastAsia="微軟正黑體" w:hAnsi="微軟正黑體" w:hint="eastAsia"/>
          <w:bCs/>
          <w:color w:val="000000" w:themeColor="text1"/>
          <w:sz w:val="28"/>
          <w:szCs w:val="28"/>
        </w:rPr>
        <w:t>、</w:t>
      </w:r>
      <w:r w:rsidRPr="00DE265C">
        <w:rPr>
          <w:rFonts w:ascii="標楷體" w:eastAsia="標楷體" w:hAnsi="標楷體" w:hint="eastAsia"/>
          <w:bCs/>
          <w:color w:val="000000" w:themeColor="text1"/>
          <w:sz w:val="28"/>
          <w:szCs w:val="28"/>
        </w:rPr>
        <w:t>學習目標：</w:t>
      </w:r>
    </w:p>
    <w:p w14:paraId="1CD52BCB" w14:textId="77777777" w:rsidR="003C3277" w:rsidRDefault="003C3277" w:rsidP="003C3277">
      <w:pPr>
        <w:snapToGrid w:val="0"/>
        <w:spacing w:line="440" w:lineRule="exact"/>
        <w:rPr>
          <w:rFonts w:ascii="標楷體" w:eastAsia="標楷體" w:hAnsi="標楷體"/>
          <w:bCs/>
          <w:color w:val="000000" w:themeColor="text1"/>
          <w:sz w:val="28"/>
          <w:szCs w:val="28"/>
        </w:rPr>
      </w:pP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三、協同業師：</w:t>
      </w:r>
      <w:r w:rsidRPr="00DE265C">
        <w:rPr>
          <w:rFonts w:ascii="標楷體" w:eastAsia="標楷體" w:hAnsi="標楷體"/>
          <w:bCs/>
          <w:color w:val="000000" w:themeColor="text1"/>
          <w:sz w:val="28"/>
          <w:szCs w:val="28"/>
          <w:u w:val="single"/>
        </w:rPr>
        <w:t xml:space="preserve">          </w:t>
      </w:r>
      <w:r w:rsidRPr="00DE265C">
        <w:rPr>
          <w:rFonts w:ascii="標楷體" w:eastAsia="標楷體" w:hAnsi="標楷體" w:hint="eastAsia"/>
          <w:bCs/>
          <w:color w:val="000000" w:themeColor="text1"/>
          <w:sz w:val="28"/>
          <w:szCs w:val="28"/>
        </w:rPr>
        <w:t>老師</w:t>
      </w:r>
      <w:r w:rsidR="00BC7477">
        <w:rPr>
          <w:rFonts w:ascii="標楷體" w:eastAsia="標楷體" w:hAnsi="標楷體"/>
          <w:bCs/>
          <w:color w:val="000000" w:themeColor="text1"/>
          <w:sz w:val="28"/>
          <w:szCs w:val="28"/>
        </w:rPr>
        <w:t>、參加</w:t>
      </w:r>
      <w:r w:rsidR="00FC4076">
        <w:rPr>
          <w:rFonts w:ascii="標楷體" w:eastAsia="標楷體" w:hAnsi="標楷體"/>
          <w:bCs/>
          <w:color w:val="000000" w:themeColor="text1"/>
          <w:sz w:val="28"/>
          <w:szCs w:val="28"/>
        </w:rPr>
        <w:t>學生</w:t>
      </w:r>
      <w:r w:rsidR="00BC7477">
        <w:rPr>
          <w:rFonts w:ascii="標楷體" w:eastAsia="標楷體" w:hAnsi="標楷體"/>
          <w:bCs/>
          <w:color w:val="000000" w:themeColor="text1"/>
          <w:sz w:val="28"/>
          <w:szCs w:val="28"/>
        </w:rPr>
        <w:t>人數</w:t>
      </w:r>
      <w:r w:rsidR="00BC7477" w:rsidRPr="00DE265C">
        <w:rPr>
          <w:rFonts w:ascii="標楷體" w:eastAsia="標楷體" w:hAnsi="標楷體"/>
          <w:bCs/>
          <w:color w:val="000000" w:themeColor="text1"/>
          <w:sz w:val="28"/>
          <w:szCs w:val="28"/>
          <w:u w:val="single"/>
        </w:rPr>
        <w:t xml:space="preserve">          </w:t>
      </w:r>
      <w:r w:rsidR="00BC7477">
        <w:rPr>
          <w:rFonts w:ascii="標楷體" w:eastAsia="標楷體" w:hAnsi="標楷體" w:hint="eastAsia"/>
          <w:bCs/>
          <w:color w:val="000000" w:themeColor="text1"/>
          <w:sz w:val="28"/>
          <w:szCs w:val="28"/>
        </w:rPr>
        <w:t>人。</w:t>
      </w:r>
    </w:p>
    <w:p w14:paraId="38FDD7B3" w14:textId="77777777" w:rsidR="003C3277" w:rsidRDefault="003C3277" w:rsidP="003C3277">
      <w:pPr>
        <w:snapToGrid w:val="0"/>
        <w:spacing w:line="440" w:lineRule="exact"/>
        <w:rPr>
          <w:rFonts w:ascii="標楷體" w:eastAsia="標楷體" w:hAnsi="標楷體"/>
          <w:bCs/>
          <w:color w:val="000000" w:themeColor="text1"/>
          <w:sz w:val="28"/>
          <w:szCs w:val="28"/>
        </w:rPr>
      </w:pPr>
      <w:r w:rsidRPr="00DE265C">
        <w:rPr>
          <w:rFonts w:ascii="標楷體" w:eastAsia="標楷體" w:hAnsi="標楷體"/>
          <w:bCs/>
          <w:color w:val="000000" w:themeColor="text1"/>
          <w:sz w:val="28"/>
          <w:szCs w:val="28"/>
        </w:rPr>
        <w:t xml:space="preserve">  </w:t>
      </w:r>
      <w:r w:rsidRPr="00DE265C">
        <w:rPr>
          <w:rFonts w:ascii="標楷體" w:eastAsia="標楷體" w:hAnsi="標楷體" w:hint="eastAsia"/>
          <w:bCs/>
          <w:color w:val="000000" w:themeColor="text1"/>
          <w:sz w:val="28"/>
          <w:szCs w:val="28"/>
        </w:rPr>
        <w:t>四</w:t>
      </w:r>
      <w:r w:rsidRPr="00DE265C">
        <w:rPr>
          <w:rFonts w:ascii="微軟正黑體" w:eastAsia="微軟正黑體" w:hAnsi="微軟正黑體" w:hint="eastAsia"/>
          <w:bCs/>
          <w:color w:val="000000" w:themeColor="text1"/>
          <w:sz w:val="28"/>
          <w:szCs w:val="28"/>
        </w:rPr>
        <w:t>、</w:t>
      </w:r>
      <w:r w:rsidRPr="00DE265C">
        <w:rPr>
          <w:rFonts w:ascii="標楷體" w:eastAsia="標楷體" w:hAnsi="標楷體" w:hint="eastAsia"/>
          <w:bCs/>
          <w:color w:val="000000" w:themeColor="text1"/>
          <w:sz w:val="28"/>
          <w:szCs w:val="28"/>
        </w:rPr>
        <w:t>課程實施方式</w:t>
      </w:r>
      <w:r>
        <w:rPr>
          <w:rFonts w:ascii="標楷體" w:eastAsia="標楷體" w:hAnsi="標楷體" w:hint="eastAsia"/>
          <w:bCs/>
          <w:color w:val="000000" w:themeColor="text1"/>
          <w:sz w:val="28"/>
          <w:szCs w:val="28"/>
        </w:rPr>
        <w:t>（參考格式）</w:t>
      </w:r>
      <w:r w:rsidRPr="00DE265C">
        <w:rPr>
          <w:rFonts w:ascii="標楷體" w:eastAsia="標楷體" w:hAnsi="標楷體" w:hint="eastAsia"/>
          <w:bCs/>
          <w:color w:val="000000" w:themeColor="text1"/>
          <w:sz w:val="28"/>
          <w:szCs w:val="28"/>
        </w:rPr>
        <w:t>：</w:t>
      </w:r>
    </w:p>
    <w:tbl>
      <w:tblPr>
        <w:tblStyle w:val="a3"/>
        <w:tblW w:w="4757" w:type="pct"/>
        <w:tblLook w:val="04A0" w:firstRow="1" w:lastRow="0" w:firstColumn="1" w:lastColumn="0" w:noHBand="0" w:noVBand="1"/>
      </w:tblPr>
      <w:tblGrid>
        <w:gridCol w:w="2149"/>
        <w:gridCol w:w="1621"/>
        <w:gridCol w:w="1828"/>
        <w:gridCol w:w="1828"/>
        <w:gridCol w:w="1824"/>
      </w:tblGrid>
      <w:tr w:rsidR="003C3277" w:rsidRPr="00DE265C" w14:paraId="21A17088" w14:textId="77777777" w:rsidTr="00A13576">
        <w:trPr>
          <w:cnfStyle w:val="100000000000" w:firstRow="1" w:lastRow="0" w:firstColumn="0" w:lastColumn="0" w:oddVBand="0" w:evenVBand="0" w:oddHBand="0" w:evenHBand="0" w:firstRowFirstColumn="0" w:firstRowLastColumn="0" w:lastRowFirstColumn="0" w:lastRowLastColumn="0"/>
          <w:trHeight w:val="408"/>
        </w:trPr>
        <w:tc>
          <w:tcPr>
            <w:tcW w:w="1162" w:type="pct"/>
            <w:tcBorders>
              <w:top w:val="single" w:sz="12" w:space="0" w:color="auto"/>
              <w:bottom w:val="single" w:sz="4" w:space="0" w:color="auto"/>
            </w:tcBorders>
            <w:vAlign w:val="center"/>
          </w:tcPr>
          <w:p w14:paraId="7D48B668" w14:textId="77777777" w:rsidR="003C3277" w:rsidRPr="003D7D1D" w:rsidRDefault="003C3277" w:rsidP="000260FB">
            <w:pPr>
              <w:jc w:val="center"/>
              <w:rPr>
                <w:rFonts w:eastAsia="標楷體"/>
                <w:b w:val="0"/>
                <w:bCs/>
                <w:color w:val="000000" w:themeColor="text1"/>
                <w:sz w:val="24"/>
              </w:rPr>
            </w:pPr>
            <w:r w:rsidRPr="003D7D1D">
              <w:rPr>
                <w:rFonts w:eastAsia="標楷體"/>
                <w:b w:val="0"/>
                <w:bCs/>
                <w:color w:val="000000" w:themeColor="text1"/>
                <w:sz w:val="24"/>
              </w:rPr>
              <w:t>11</w:t>
            </w:r>
            <w:r w:rsidR="000260FB">
              <w:rPr>
                <w:rFonts w:eastAsia="標楷體"/>
                <w:b w:val="0"/>
                <w:bCs/>
                <w:color w:val="000000" w:themeColor="text1"/>
                <w:sz w:val="24"/>
              </w:rPr>
              <w:t>3</w:t>
            </w:r>
            <w:r w:rsidRPr="003D7D1D">
              <w:rPr>
                <w:rFonts w:eastAsia="標楷體" w:hint="eastAsia"/>
                <w:b w:val="0"/>
                <w:bCs/>
                <w:color w:val="000000" w:themeColor="text1"/>
                <w:sz w:val="24"/>
              </w:rPr>
              <w:t>學年度</w:t>
            </w:r>
          </w:p>
        </w:tc>
        <w:tc>
          <w:tcPr>
            <w:tcW w:w="875" w:type="pct"/>
            <w:tcBorders>
              <w:top w:val="single" w:sz="12" w:space="0" w:color="auto"/>
              <w:bottom w:val="single" w:sz="4" w:space="0" w:color="auto"/>
              <w:right w:val="single" w:sz="4" w:space="0" w:color="auto"/>
            </w:tcBorders>
            <w:vAlign w:val="center"/>
          </w:tcPr>
          <w:p w14:paraId="698A9F73" w14:textId="77777777" w:rsidR="003C3277" w:rsidRPr="003D7D1D" w:rsidRDefault="003C3277" w:rsidP="00352F82">
            <w:pPr>
              <w:jc w:val="center"/>
              <w:rPr>
                <w:rFonts w:eastAsia="標楷體"/>
                <w:b w:val="0"/>
                <w:bCs/>
                <w:color w:val="000000" w:themeColor="text1"/>
                <w:sz w:val="24"/>
              </w:rPr>
            </w:pPr>
            <w:r w:rsidRPr="003D7D1D">
              <w:rPr>
                <w:rFonts w:eastAsia="標楷體" w:hint="eastAsia"/>
                <w:b w:val="0"/>
                <w:bCs/>
                <w:color w:val="000000" w:themeColor="text1"/>
                <w:sz w:val="24"/>
              </w:rPr>
              <w:t>課程主軸</w:t>
            </w:r>
            <w:r>
              <w:rPr>
                <w:rFonts w:eastAsia="標楷體" w:hint="eastAsia"/>
                <w:b w:val="0"/>
                <w:bCs/>
                <w:color w:val="000000" w:themeColor="text1"/>
                <w:sz w:val="24"/>
              </w:rPr>
              <w:t>名稱</w:t>
            </w:r>
          </w:p>
        </w:tc>
        <w:tc>
          <w:tcPr>
            <w:tcW w:w="988" w:type="pct"/>
            <w:tcBorders>
              <w:top w:val="single" w:sz="12" w:space="0" w:color="auto"/>
              <w:left w:val="single" w:sz="4" w:space="0" w:color="auto"/>
              <w:bottom w:val="single" w:sz="4" w:space="0" w:color="auto"/>
            </w:tcBorders>
            <w:vAlign w:val="center"/>
          </w:tcPr>
          <w:p w14:paraId="0613FFBC" w14:textId="77777777" w:rsidR="003C3277" w:rsidRPr="003D7D1D" w:rsidRDefault="003C3277" w:rsidP="00352F82">
            <w:pPr>
              <w:jc w:val="center"/>
              <w:rPr>
                <w:rFonts w:eastAsia="標楷體"/>
                <w:b w:val="0"/>
                <w:bCs/>
                <w:color w:val="000000" w:themeColor="text1"/>
                <w:sz w:val="24"/>
              </w:rPr>
            </w:pPr>
            <w:r w:rsidRPr="003D7D1D">
              <w:rPr>
                <w:rFonts w:eastAsia="標楷體" w:hint="eastAsia"/>
                <w:b w:val="0"/>
                <w:bCs/>
                <w:color w:val="000000" w:themeColor="text1"/>
                <w:sz w:val="24"/>
              </w:rPr>
              <w:t>低年級</w:t>
            </w:r>
            <w:r>
              <w:rPr>
                <w:rFonts w:eastAsia="標楷體" w:hint="eastAsia"/>
                <w:b w:val="0"/>
                <w:bCs/>
                <w:color w:val="000000" w:themeColor="text1"/>
                <w:sz w:val="24"/>
              </w:rPr>
              <w:t>課程</w:t>
            </w:r>
          </w:p>
        </w:tc>
        <w:tc>
          <w:tcPr>
            <w:tcW w:w="988" w:type="pct"/>
            <w:tcBorders>
              <w:top w:val="single" w:sz="12" w:space="0" w:color="auto"/>
              <w:bottom w:val="single" w:sz="4" w:space="0" w:color="auto"/>
            </w:tcBorders>
            <w:vAlign w:val="center"/>
          </w:tcPr>
          <w:p w14:paraId="48467390" w14:textId="77777777" w:rsidR="003C3277" w:rsidRPr="003D7D1D" w:rsidRDefault="003C3277" w:rsidP="00352F82">
            <w:pPr>
              <w:jc w:val="center"/>
              <w:rPr>
                <w:rFonts w:eastAsia="標楷體"/>
                <w:b w:val="0"/>
                <w:bCs/>
                <w:color w:val="000000" w:themeColor="text1"/>
                <w:sz w:val="24"/>
              </w:rPr>
            </w:pPr>
            <w:r w:rsidRPr="003D7D1D">
              <w:rPr>
                <w:rFonts w:eastAsia="標楷體" w:hint="eastAsia"/>
                <w:b w:val="0"/>
                <w:bCs/>
                <w:color w:val="000000" w:themeColor="text1"/>
                <w:sz w:val="24"/>
              </w:rPr>
              <w:t>中年級</w:t>
            </w:r>
            <w:r>
              <w:rPr>
                <w:rFonts w:eastAsia="標楷體" w:hint="eastAsia"/>
                <w:b w:val="0"/>
                <w:bCs/>
                <w:color w:val="000000" w:themeColor="text1"/>
                <w:sz w:val="24"/>
              </w:rPr>
              <w:t>課程</w:t>
            </w:r>
          </w:p>
        </w:tc>
        <w:tc>
          <w:tcPr>
            <w:tcW w:w="986" w:type="pct"/>
            <w:tcBorders>
              <w:top w:val="single" w:sz="12" w:space="0" w:color="auto"/>
              <w:bottom w:val="single" w:sz="4" w:space="0" w:color="auto"/>
            </w:tcBorders>
            <w:vAlign w:val="center"/>
          </w:tcPr>
          <w:p w14:paraId="51CC31DB" w14:textId="77777777" w:rsidR="003C3277" w:rsidRPr="003D7D1D" w:rsidRDefault="003C3277" w:rsidP="00352F82">
            <w:pPr>
              <w:jc w:val="center"/>
              <w:rPr>
                <w:rFonts w:eastAsia="標楷體"/>
                <w:b w:val="0"/>
                <w:bCs/>
                <w:color w:val="000000" w:themeColor="text1"/>
                <w:sz w:val="24"/>
              </w:rPr>
            </w:pPr>
            <w:r w:rsidRPr="003D7D1D">
              <w:rPr>
                <w:rFonts w:eastAsia="標楷體" w:hint="eastAsia"/>
                <w:b w:val="0"/>
                <w:bCs/>
                <w:color w:val="000000" w:themeColor="text1"/>
                <w:sz w:val="24"/>
              </w:rPr>
              <w:t>高年級</w:t>
            </w:r>
            <w:r>
              <w:rPr>
                <w:rFonts w:eastAsia="標楷體" w:hint="eastAsia"/>
                <w:b w:val="0"/>
                <w:bCs/>
                <w:color w:val="000000" w:themeColor="text1"/>
                <w:sz w:val="24"/>
              </w:rPr>
              <w:t>課程</w:t>
            </w:r>
          </w:p>
        </w:tc>
      </w:tr>
      <w:tr w:rsidR="003C3277" w:rsidRPr="00DE265C" w14:paraId="1DA5E243" w14:textId="77777777" w:rsidTr="00A13576">
        <w:trPr>
          <w:trHeight w:val="287"/>
        </w:trPr>
        <w:tc>
          <w:tcPr>
            <w:tcW w:w="2038" w:type="pct"/>
            <w:gridSpan w:val="2"/>
            <w:tcBorders>
              <w:top w:val="single" w:sz="4" w:space="0" w:color="auto"/>
              <w:right w:val="single" w:sz="4" w:space="0" w:color="auto"/>
            </w:tcBorders>
            <w:vAlign w:val="center"/>
          </w:tcPr>
          <w:p w14:paraId="4966E04E" w14:textId="77777777" w:rsidR="003C3277" w:rsidRPr="003D7D1D" w:rsidRDefault="003C3277" w:rsidP="00352F82">
            <w:pPr>
              <w:jc w:val="center"/>
              <w:rPr>
                <w:rFonts w:eastAsia="標楷體"/>
                <w:b/>
                <w:bCs/>
                <w:color w:val="000000" w:themeColor="text1"/>
              </w:rPr>
            </w:pPr>
            <w:r>
              <w:rPr>
                <w:rFonts w:eastAsia="標楷體" w:hint="eastAsia"/>
                <w:b/>
                <w:bCs/>
                <w:color w:val="000000" w:themeColor="text1"/>
              </w:rPr>
              <w:t>時間</w:t>
            </w:r>
          </w:p>
        </w:tc>
        <w:tc>
          <w:tcPr>
            <w:tcW w:w="988" w:type="pct"/>
            <w:tcBorders>
              <w:top w:val="single" w:sz="4" w:space="0" w:color="auto"/>
              <w:left w:val="single" w:sz="4" w:space="0" w:color="auto"/>
            </w:tcBorders>
            <w:vAlign w:val="center"/>
          </w:tcPr>
          <w:p w14:paraId="0AB7F472" w14:textId="77777777" w:rsidR="003C3277" w:rsidRPr="003D7D1D" w:rsidRDefault="003C3277" w:rsidP="00352F82">
            <w:pPr>
              <w:jc w:val="center"/>
              <w:rPr>
                <w:rFonts w:ascii="標楷體" w:eastAsia="標楷體" w:hAnsi="標楷體"/>
                <w:bCs/>
                <w:color w:val="FF0000"/>
                <w:sz w:val="24"/>
              </w:rPr>
            </w:pPr>
            <w:r w:rsidRPr="003D7D1D">
              <w:rPr>
                <w:rFonts w:ascii="標楷體" w:eastAsia="標楷體" w:hAnsi="標楷體" w:hint="eastAsia"/>
                <w:bCs/>
                <w:color w:val="FF0000"/>
                <w:sz w:val="24"/>
              </w:rPr>
              <w:t>週一第二節</w:t>
            </w:r>
          </w:p>
        </w:tc>
        <w:tc>
          <w:tcPr>
            <w:tcW w:w="988" w:type="pct"/>
            <w:tcBorders>
              <w:top w:val="single" w:sz="4" w:space="0" w:color="auto"/>
            </w:tcBorders>
            <w:vAlign w:val="center"/>
          </w:tcPr>
          <w:p w14:paraId="4E29604D" w14:textId="77777777" w:rsidR="003C3277" w:rsidRPr="003D7D1D" w:rsidRDefault="003C3277" w:rsidP="00352F82">
            <w:pPr>
              <w:jc w:val="center"/>
              <w:rPr>
                <w:rFonts w:eastAsia="標楷體"/>
                <w:b/>
                <w:bCs/>
                <w:color w:val="FF0000"/>
              </w:rPr>
            </w:pPr>
            <w:r w:rsidRPr="003D7D1D">
              <w:rPr>
                <w:rFonts w:eastAsia="標楷體" w:hint="eastAsia"/>
                <w:bCs/>
                <w:color w:val="FF0000"/>
                <w:sz w:val="24"/>
              </w:rPr>
              <w:t>週二第三節</w:t>
            </w:r>
          </w:p>
        </w:tc>
        <w:tc>
          <w:tcPr>
            <w:tcW w:w="986" w:type="pct"/>
            <w:tcBorders>
              <w:top w:val="single" w:sz="4" w:space="0" w:color="auto"/>
            </w:tcBorders>
            <w:vAlign w:val="center"/>
          </w:tcPr>
          <w:p w14:paraId="24604E3B" w14:textId="77777777" w:rsidR="003C3277" w:rsidRPr="003D7D1D" w:rsidRDefault="003C3277" w:rsidP="00352F82">
            <w:pPr>
              <w:jc w:val="center"/>
              <w:rPr>
                <w:rFonts w:eastAsia="標楷體"/>
                <w:b/>
                <w:bCs/>
                <w:color w:val="FF0000"/>
              </w:rPr>
            </w:pPr>
            <w:r w:rsidRPr="003D7D1D">
              <w:rPr>
                <w:rFonts w:eastAsia="標楷體" w:hint="eastAsia"/>
                <w:bCs/>
                <w:color w:val="FF0000"/>
                <w:sz w:val="24"/>
              </w:rPr>
              <w:t>週五第四節</w:t>
            </w:r>
          </w:p>
        </w:tc>
      </w:tr>
      <w:tr w:rsidR="003C3277" w:rsidRPr="00DE265C" w14:paraId="07922210" w14:textId="77777777" w:rsidTr="00A13576">
        <w:trPr>
          <w:trHeight w:val="597"/>
        </w:trPr>
        <w:tc>
          <w:tcPr>
            <w:tcW w:w="1162" w:type="pct"/>
            <w:vMerge w:val="restart"/>
            <w:vAlign w:val="center"/>
          </w:tcPr>
          <w:p w14:paraId="7FE5D9FC" w14:textId="77777777" w:rsidR="003C3277" w:rsidRPr="003D7D1D" w:rsidRDefault="003C3277" w:rsidP="00352F82">
            <w:pPr>
              <w:jc w:val="center"/>
              <w:rPr>
                <w:rFonts w:eastAsia="標楷體"/>
                <w:bCs/>
                <w:color w:val="000000" w:themeColor="text1"/>
                <w:sz w:val="24"/>
              </w:rPr>
            </w:pPr>
            <w:r w:rsidRPr="003D7D1D">
              <w:rPr>
                <w:rFonts w:eastAsia="標楷體"/>
                <w:bCs/>
                <w:color w:val="000000" w:themeColor="text1"/>
                <w:sz w:val="24"/>
              </w:rPr>
              <w:t>11</w:t>
            </w:r>
            <w:r w:rsidR="000260FB">
              <w:rPr>
                <w:rFonts w:eastAsia="標楷體"/>
                <w:bCs/>
                <w:color w:val="000000" w:themeColor="text1"/>
                <w:sz w:val="24"/>
              </w:rPr>
              <w:t>3</w:t>
            </w:r>
            <w:r w:rsidRPr="003D7D1D">
              <w:rPr>
                <w:rFonts w:eastAsia="標楷體" w:hint="eastAsia"/>
                <w:bCs/>
                <w:color w:val="000000" w:themeColor="text1"/>
                <w:sz w:val="24"/>
              </w:rPr>
              <w:t>年</w:t>
            </w:r>
            <w:r w:rsidRPr="003D7D1D">
              <w:rPr>
                <w:rFonts w:eastAsia="標楷體"/>
                <w:bCs/>
                <w:color w:val="000000" w:themeColor="text1"/>
                <w:sz w:val="24"/>
              </w:rPr>
              <w:t>9-10</w:t>
            </w:r>
            <w:r w:rsidRPr="003D7D1D">
              <w:rPr>
                <w:rFonts w:eastAsia="標楷體" w:hint="eastAsia"/>
                <w:bCs/>
                <w:color w:val="000000" w:themeColor="text1"/>
                <w:sz w:val="24"/>
              </w:rPr>
              <w:t>月份</w:t>
            </w:r>
          </w:p>
        </w:tc>
        <w:tc>
          <w:tcPr>
            <w:tcW w:w="875" w:type="pct"/>
            <w:tcBorders>
              <w:bottom w:val="single" w:sz="4" w:space="0" w:color="auto"/>
              <w:right w:val="single" w:sz="4" w:space="0" w:color="auto"/>
            </w:tcBorders>
            <w:vAlign w:val="center"/>
          </w:tcPr>
          <w:p w14:paraId="2FE89AD9" w14:textId="77777777" w:rsidR="003C3277" w:rsidRPr="003D7D1D" w:rsidRDefault="003C3277" w:rsidP="00352F82">
            <w:pPr>
              <w:rPr>
                <w:rFonts w:eastAsia="標楷體"/>
                <w:bCs/>
                <w:color w:val="000000" w:themeColor="text1"/>
                <w:sz w:val="24"/>
              </w:rPr>
            </w:pPr>
          </w:p>
        </w:tc>
        <w:tc>
          <w:tcPr>
            <w:tcW w:w="988" w:type="pct"/>
            <w:tcBorders>
              <w:left w:val="single" w:sz="4" w:space="0" w:color="auto"/>
              <w:bottom w:val="single" w:sz="4" w:space="0" w:color="auto"/>
            </w:tcBorders>
            <w:vAlign w:val="center"/>
          </w:tcPr>
          <w:p w14:paraId="09894BE1" w14:textId="77777777" w:rsidR="003C3277" w:rsidRPr="003D7D1D" w:rsidRDefault="003C3277" w:rsidP="00352F82">
            <w:pPr>
              <w:jc w:val="center"/>
              <w:rPr>
                <w:rFonts w:ascii="標楷體" w:eastAsia="標楷體" w:hAnsi="標楷體"/>
                <w:bCs/>
                <w:color w:val="000000" w:themeColor="text1"/>
                <w:sz w:val="24"/>
              </w:rPr>
            </w:pPr>
          </w:p>
        </w:tc>
        <w:tc>
          <w:tcPr>
            <w:tcW w:w="988" w:type="pct"/>
            <w:tcBorders>
              <w:bottom w:val="single" w:sz="4" w:space="0" w:color="auto"/>
            </w:tcBorders>
            <w:vAlign w:val="center"/>
          </w:tcPr>
          <w:p w14:paraId="7330B06E" w14:textId="77777777" w:rsidR="003C3277" w:rsidRPr="003D7D1D" w:rsidRDefault="003C3277" w:rsidP="00352F82">
            <w:pPr>
              <w:jc w:val="center"/>
              <w:rPr>
                <w:rFonts w:eastAsia="標楷體"/>
                <w:bCs/>
                <w:color w:val="000000" w:themeColor="text1"/>
                <w:sz w:val="24"/>
              </w:rPr>
            </w:pPr>
          </w:p>
        </w:tc>
        <w:tc>
          <w:tcPr>
            <w:tcW w:w="986" w:type="pct"/>
            <w:tcBorders>
              <w:bottom w:val="single" w:sz="4" w:space="0" w:color="auto"/>
            </w:tcBorders>
            <w:vAlign w:val="center"/>
          </w:tcPr>
          <w:p w14:paraId="2DED66EB" w14:textId="77777777" w:rsidR="003C3277" w:rsidRPr="003D7D1D" w:rsidRDefault="003C3277" w:rsidP="00352F82">
            <w:pPr>
              <w:jc w:val="center"/>
              <w:rPr>
                <w:rFonts w:eastAsia="標楷體"/>
                <w:bCs/>
                <w:color w:val="000000" w:themeColor="text1"/>
                <w:sz w:val="24"/>
              </w:rPr>
            </w:pPr>
          </w:p>
        </w:tc>
      </w:tr>
      <w:tr w:rsidR="003C3277" w:rsidRPr="00DE265C" w14:paraId="26967A64" w14:textId="77777777" w:rsidTr="00A13576">
        <w:trPr>
          <w:trHeight w:val="298"/>
        </w:trPr>
        <w:tc>
          <w:tcPr>
            <w:tcW w:w="1162" w:type="pct"/>
            <w:vMerge/>
            <w:vAlign w:val="center"/>
          </w:tcPr>
          <w:p w14:paraId="0C316761"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bottom w:val="single" w:sz="4" w:space="0" w:color="auto"/>
              <w:right w:val="single" w:sz="4" w:space="0" w:color="auto"/>
            </w:tcBorders>
            <w:vAlign w:val="center"/>
          </w:tcPr>
          <w:p w14:paraId="5E57A41E"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總節數：</w:t>
            </w:r>
          </w:p>
        </w:tc>
        <w:tc>
          <w:tcPr>
            <w:tcW w:w="988" w:type="pct"/>
            <w:tcBorders>
              <w:top w:val="single" w:sz="4" w:space="0" w:color="auto"/>
              <w:left w:val="single" w:sz="4" w:space="0" w:color="auto"/>
              <w:bottom w:val="single" w:sz="4" w:space="0" w:color="auto"/>
            </w:tcBorders>
            <w:vAlign w:val="center"/>
          </w:tcPr>
          <w:p w14:paraId="633FEF5C"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8" w:type="pct"/>
            <w:tcBorders>
              <w:top w:val="single" w:sz="4" w:space="0" w:color="auto"/>
              <w:bottom w:val="single" w:sz="4" w:space="0" w:color="auto"/>
            </w:tcBorders>
            <w:vAlign w:val="center"/>
          </w:tcPr>
          <w:p w14:paraId="26CE7BCF"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6" w:type="pct"/>
            <w:tcBorders>
              <w:top w:val="single" w:sz="4" w:space="0" w:color="auto"/>
              <w:bottom w:val="single" w:sz="4" w:space="0" w:color="auto"/>
            </w:tcBorders>
            <w:vAlign w:val="center"/>
          </w:tcPr>
          <w:p w14:paraId="5A707071"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r>
      <w:tr w:rsidR="003C3277" w:rsidRPr="00DE265C" w14:paraId="4063D3B2" w14:textId="77777777" w:rsidTr="00A13576">
        <w:trPr>
          <w:trHeight w:val="27"/>
        </w:trPr>
        <w:tc>
          <w:tcPr>
            <w:tcW w:w="1162" w:type="pct"/>
            <w:vMerge/>
            <w:vAlign w:val="center"/>
          </w:tcPr>
          <w:p w14:paraId="75E211E9"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right w:val="single" w:sz="4" w:space="0" w:color="auto"/>
            </w:tcBorders>
            <w:vAlign w:val="center"/>
          </w:tcPr>
          <w:p w14:paraId="7CD611B3" w14:textId="77777777" w:rsidR="003C3277" w:rsidRPr="003D7D1D" w:rsidRDefault="003C3277" w:rsidP="00352F82">
            <w:pPr>
              <w:jc w:val="center"/>
              <w:rPr>
                <w:rFonts w:eastAsia="標楷體"/>
                <w:bCs/>
                <w:color w:val="000000" w:themeColor="text1"/>
                <w:sz w:val="24"/>
              </w:rPr>
            </w:pPr>
            <w:r w:rsidRPr="003D7D1D">
              <w:rPr>
                <w:rFonts w:eastAsia="標楷體" w:hint="eastAsia"/>
                <w:bCs/>
                <w:color w:val="000000" w:themeColor="text1"/>
                <w:sz w:val="24"/>
              </w:rPr>
              <w:t>學習檢核方式</w:t>
            </w:r>
          </w:p>
        </w:tc>
        <w:tc>
          <w:tcPr>
            <w:tcW w:w="988" w:type="pct"/>
            <w:tcBorders>
              <w:top w:val="single" w:sz="4" w:space="0" w:color="auto"/>
              <w:left w:val="single" w:sz="4" w:space="0" w:color="auto"/>
            </w:tcBorders>
            <w:vAlign w:val="center"/>
          </w:tcPr>
          <w:p w14:paraId="3B71FC2F" w14:textId="77777777" w:rsidR="003C3277" w:rsidRPr="003D7D1D" w:rsidRDefault="003C3277" w:rsidP="00352F82">
            <w:pPr>
              <w:jc w:val="center"/>
              <w:rPr>
                <w:rFonts w:eastAsia="標楷體"/>
                <w:bCs/>
                <w:color w:val="000000" w:themeColor="text1"/>
                <w:sz w:val="24"/>
              </w:rPr>
            </w:pPr>
          </w:p>
        </w:tc>
        <w:tc>
          <w:tcPr>
            <w:tcW w:w="988" w:type="pct"/>
            <w:tcBorders>
              <w:top w:val="single" w:sz="4" w:space="0" w:color="auto"/>
            </w:tcBorders>
            <w:vAlign w:val="center"/>
          </w:tcPr>
          <w:p w14:paraId="1EE4702B" w14:textId="77777777" w:rsidR="003C3277" w:rsidRPr="003D7D1D" w:rsidRDefault="003C3277" w:rsidP="00352F82">
            <w:pPr>
              <w:jc w:val="center"/>
              <w:rPr>
                <w:rFonts w:eastAsia="標楷體"/>
                <w:bCs/>
                <w:color w:val="000000" w:themeColor="text1"/>
                <w:sz w:val="24"/>
              </w:rPr>
            </w:pPr>
          </w:p>
        </w:tc>
        <w:tc>
          <w:tcPr>
            <w:tcW w:w="986" w:type="pct"/>
            <w:tcBorders>
              <w:top w:val="single" w:sz="4" w:space="0" w:color="auto"/>
            </w:tcBorders>
            <w:vAlign w:val="center"/>
          </w:tcPr>
          <w:p w14:paraId="3CAFD3F9" w14:textId="77777777" w:rsidR="003C3277" w:rsidRPr="003D7D1D" w:rsidRDefault="003C3277" w:rsidP="00352F82">
            <w:pPr>
              <w:jc w:val="center"/>
              <w:rPr>
                <w:rFonts w:eastAsia="標楷體"/>
                <w:bCs/>
                <w:color w:val="000000" w:themeColor="text1"/>
                <w:sz w:val="24"/>
              </w:rPr>
            </w:pPr>
          </w:p>
        </w:tc>
      </w:tr>
      <w:tr w:rsidR="003C3277" w:rsidRPr="003D7D1D" w14:paraId="4226B5E8" w14:textId="77777777" w:rsidTr="00A13576">
        <w:trPr>
          <w:trHeight w:val="597"/>
        </w:trPr>
        <w:tc>
          <w:tcPr>
            <w:tcW w:w="1162" w:type="pct"/>
            <w:vMerge w:val="restart"/>
            <w:vAlign w:val="center"/>
          </w:tcPr>
          <w:p w14:paraId="50BD1E24" w14:textId="77777777" w:rsidR="003C3277" w:rsidRPr="003D7D1D" w:rsidRDefault="003C3277" w:rsidP="00352F82">
            <w:pPr>
              <w:jc w:val="center"/>
              <w:rPr>
                <w:rFonts w:eastAsia="標楷體"/>
                <w:bCs/>
                <w:color w:val="000000" w:themeColor="text1"/>
                <w:sz w:val="24"/>
              </w:rPr>
            </w:pPr>
            <w:r w:rsidRPr="003D7D1D">
              <w:rPr>
                <w:rFonts w:eastAsia="標楷體"/>
                <w:bCs/>
                <w:color w:val="000000" w:themeColor="text1"/>
                <w:sz w:val="24"/>
              </w:rPr>
              <w:t>11</w:t>
            </w:r>
            <w:r w:rsidR="000260FB">
              <w:rPr>
                <w:rFonts w:eastAsia="標楷體"/>
                <w:bCs/>
                <w:color w:val="000000" w:themeColor="text1"/>
                <w:sz w:val="24"/>
              </w:rPr>
              <w:t>3</w:t>
            </w:r>
            <w:r w:rsidRPr="003D7D1D">
              <w:rPr>
                <w:rFonts w:eastAsia="標楷體" w:hint="eastAsia"/>
                <w:bCs/>
                <w:color w:val="000000" w:themeColor="text1"/>
                <w:sz w:val="24"/>
              </w:rPr>
              <w:t>年</w:t>
            </w:r>
            <w:r>
              <w:rPr>
                <w:rFonts w:eastAsia="標楷體"/>
                <w:bCs/>
                <w:color w:val="000000" w:themeColor="text1"/>
                <w:sz w:val="24"/>
              </w:rPr>
              <w:t>11</w:t>
            </w:r>
            <w:r w:rsidRPr="003D7D1D">
              <w:rPr>
                <w:rFonts w:eastAsia="標楷體"/>
                <w:bCs/>
                <w:color w:val="000000" w:themeColor="text1"/>
                <w:sz w:val="24"/>
              </w:rPr>
              <w:t>-1</w:t>
            </w:r>
            <w:r>
              <w:rPr>
                <w:rFonts w:eastAsia="標楷體"/>
                <w:bCs/>
                <w:color w:val="000000" w:themeColor="text1"/>
                <w:sz w:val="24"/>
              </w:rPr>
              <w:t>2</w:t>
            </w:r>
            <w:r w:rsidRPr="003D7D1D">
              <w:rPr>
                <w:rFonts w:eastAsia="標楷體" w:hint="eastAsia"/>
                <w:bCs/>
                <w:color w:val="000000" w:themeColor="text1"/>
                <w:sz w:val="24"/>
              </w:rPr>
              <w:t>月份</w:t>
            </w:r>
          </w:p>
        </w:tc>
        <w:tc>
          <w:tcPr>
            <w:tcW w:w="875" w:type="pct"/>
            <w:tcBorders>
              <w:bottom w:val="single" w:sz="4" w:space="0" w:color="auto"/>
              <w:right w:val="single" w:sz="4" w:space="0" w:color="auto"/>
            </w:tcBorders>
            <w:vAlign w:val="center"/>
          </w:tcPr>
          <w:p w14:paraId="023A3A0D" w14:textId="77777777" w:rsidR="003C3277" w:rsidRPr="003D7D1D" w:rsidRDefault="003C3277" w:rsidP="00352F82">
            <w:pPr>
              <w:rPr>
                <w:rFonts w:eastAsia="標楷體"/>
                <w:bCs/>
                <w:color w:val="000000" w:themeColor="text1"/>
                <w:sz w:val="24"/>
              </w:rPr>
            </w:pPr>
          </w:p>
        </w:tc>
        <w:tc>
          <w:tcPr>
            <w:tcW w:w="988" w:type="pct"/>
            <w:tcBorders>
              <w:left w:val="single" w:sz="4" w:space="0" w:color="auto"/>
              <w:bottom w:val="single" w:sz="4" w:space="0" w:color="auto"/>
            </w:tcBorders>
            <w:vAlign w:val="center"/>
          </w:tcPr>
          <w:p w14:paraId="0ED1B894" w14:textId="77777777" w:rsidR="003C3277" w:rsidRPr="003D7D1D" w:rsidRDefault="003C3277" w:rsidP="00352F82">
            <w:pPr>
              <w:jc w:val="center"/>
              <w:rPr>
                <w:rFonts w:ascii="標楷體" w:eastAsia="標楷體" w:hAnsi="標楷體"/>
                <w:bCs/>
                <w:color w:val="000000" w:themeColor="text1"/>
                <w:sz w:val="24"/>
              </w:rPr>
            </w:pPr>
          </w:p>
        </w:tc>
        <w:tc>
          <w:tcPr>
            <w:tcW w:w="988" w:type="pct"/>
            <w:tcBorders>
              <w:bottom w:val="single" w:sz="4" w:space="0" w:color="auto"/>
            </w:tcBorders>
            <w:vAlign w:val="center"/>
          </w:tcPr>
          <w:p w14:paraId="1EA2AD8F" w14:textId="77777777" w:rsidR="003C3277" w:rsidRPr="003D7D1D" w:rsidRDefault="003C3277" w:rsidP="00352F82">
            <w:pPr>
              <w:jc w:val="center"/>
              <w:rPr>
                <w:rFonts w:eastAsia="標楷體"/>
                <w:bCs/>
                <w:color w:val="000000" w:themeColor="text1"/>
                <w:sz w:val="24"/>
              </w:rPr>
            </w:pPr>
          </w:p>
        </w:tc>
        <w:tc>
          <w:tcPr>
            <w:tcW w:w="986" w:type="pct"/>
            <w:tcBorders>
              <w:bottom w:val="single" w:sz="4" w:space="0" w:color="auto"/>
            </w:tcBorders>
            <w:vAlign w:val="center"/>
          </w:tcPr>
          <w:p w14:paraId="61E8FC5F" w14:textId="77777777" w:rsidR="003C3277" w:rsidRPr="003D7D1D" w:rsidRDefault="003C3277" w:rsidP="00352F82">
            <w:pPr>
              <w:jc w:val="center"/>
              <w:rPr>
                <w:rFonts w:eastAsia="標楷體"/>
                <w:bCs/>
                <w:color w:val="000000" w:themeColor="text1"/>
                <w:sz w:val="24"/>
              </w:rPr>
            </w:pPr>
          </w:p>
        </w:tc>
      </w:tr>
      <w:tr w:rsidR="003C3277" w:rsidRPr="003D7D1D" w14:paraId="126BEB5A" w14:textId="77777777" w:rsidTr="00A13576">
        <w:trPr>
          <w:trHeight w:val="298"/>
        </w:trPr>
        <w:tc>
          <w:tcPr>
            <w:tcW w:w="1162" w:type="pct"/>
            <w:vMerge/>
            <w:vAlign w:val="center"/>
          </w:tcPr>
          <w:p w14:paraId="621D669D"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bottom w:val="single" w:sz="4" w:space="0" w:color="auto"/>
              <w:right w:val="single" w:sz="4" w:space="0" w:color="auto"/>
            </w:tcBorders>
            <w:vAlign w:val="center"/>
          </w:tcPr>
          <w:p w14:paraId="1CF66D01"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總節數：</w:t>
            </w:r>
          </w:p>
        </w:tc>
        <w:tc>
          <w:tcPr>
            <w:tcW w:w="988" w:type="pct"/>
            <w:tcBorders>
              <w:top w:val="single" w:sz="4" w:space="0" w:color="auto"/>
              <w:left w:val="single" w:sz="4" w:space="0" w:color="auto"/>
              <w:bottom w:val="single" w:sz="4" w:space="0" w:color="auto"/>
            </w:tcBorders>
            <w:vAlign w:val="center"/>
          </w:tcPr>
          <w:p w14:paraId="34C07C48"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8" w:type="pct"/>
            <w:tcBorders>
              <w:top w:val="single" w:sz="4" w:space="0" w:color="auto"/>
              <w:bottom w:val="single" w:sz="4" w:space="0" w:color="auto"/>
            </w:tcBorders>
            <w:vAlign w:val="center"/>
          </w:tcPr>
          <w:p w14:paraId="576CA37B"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6" w:type="pct"/>
            <w:tcBorders>
              <w:top w:val="single" w:sz="4" w:space="0" w:color="auto"/>
              <w:bottom w:val="single" w:sz="4" w:space="0" w:color="auto"/>
            </w:tcBorders>
            <w:vAlign w:val="center"/>
          </w:tcPr>
          <w:p w14:paraId="7DC890E7"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r>
      <w:tr w:rsidR="003C3277" w:rsidRPr="003D7D1D" w14:paraId="5ABE395F" w14:textId="77777777" w:rsidTr="00A13576">
        <w:trPr>
          <w:trHeight w:val="27"/>
        </w:trPr>
        <w:tc>
          <w:tcPr>
            <w:tcW w:w="1162" w:type="pct"/>
            <w:vMerge/>
            <w:vAlign w:val="center"/>
          </w:tcPr>
          <w:p w14:paraId="513091DE"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right w:val="single" w:sz="4" w:space="0" w:color="auto"/>
            </w:tcBorders>
            <w:vAlign w:val="center"/>
          </w:tcPr>
          <w:p w14:paraId="4F58D800" w14:textId="77777777" w:rsidR="003C3277" w:rsidRPr="003D7D1D" w:rsidRDefault="003C3277" w:rsidP="00352F82">
            <w:pPr>
              <w:jc w:val="center"/>
              <w:rPr>
                <w:rFonts w:eastAsia="標楷體"/>
                <w:bCs/>
                <w:color w:val="000000" w:themeColor="text1"/>
                <w:sz w:val="24"/>
              </w:rPr>
            </w:pPr>
            <w:r w:rsidRPr="003D7D1D">
              <w:rPr>
                <w:rFonts w:eastAsia="標楷體" w:hint="eastAsia"/>
                <w:bCs/>
                <w:color w:val="000000" w:themeColor="text1"/>
                <w:sz w:val="24"/>
              </w:rPr>
              <w:t>學習檢核方式</w:t>
            </w:r>
          </w:p>
        </w:tc>
        <w:tc>
          <w:tcPr>
            <w:tcW w:w="988" w:type="pct"/>
            <w:tcBorders>
              <w:top w:val="single" w:sz="4" w:space="0" w:color="auto"/>
              <w:left w:val="single" w:sz="4" w:space="0" w:color="auto"/>
            </w:tcBorders>
            <w:vAlign w:val="center"/>
          </w:tcPr>
          <w:p w14:paraId="1E63567D" w14:textId="77777777" w:rsidR="003C3277" w:rsidRPr="003D7D1D" w:rsidRDefault="003C3277" w:rsidP="00352F82">
            <w:pPr>
              <w:jc w:val="center"/>
              <w:rPr>
                <w:rFonts w:eastAsia="標楷體"/>
                <w:bCs/>
                <w:color w:val="000000" w:themeColor="text1"/>
                <w:sz w:val="24"/>
              </w:rPr>
            </w:pPr>
          </w:p>
        </w:tc>
        <w:tc>
          <w:tcPr>
            <w:tcW w:w="988" w:type="pct"/>
            <w:tcBorders>
              <w:top w:val="single" w:sz="4" w:space="0" w:color="auto"/>
            </w:tcBorders>
            <w:vAlign w:val="center"/>
          </w:tcPr>
          <w:p w14:paraId="63F9AEC2" w14:textId="77777777" w:rsidR="003C3277" w:rsidRPr="003D7D1D" w:rsidRDefault="003C3277" w:rsidP="00352F82">
            <w:pPr>
              <w:jc w:val="center"/>
              <w:rPr>
                <w:rFonts w:eastAsia="標楷體"/>
                <w:bCs/>
                <w:color w:val="000000" w:themeColor="text1"/>
                <w:sz w:val="24"/>
              </w:rPr>
            </w:pPr>
          </w:p>
        </w:tc>
        <w:tc>
          <w:tcPr>
            <w:tcW w:w="986" w:type="pct"/>
            <w:tcBorders>
              <w:top w:val="single" w:sz="4" w:space="0" w:color="auto"/>
            </w:tcBorders>
            <w:vAlign w:val="center"/>
          </w:tcPr>
          <w:p w14:paraId="7CB22EE6" w14:textId="77777777" w:rsidR="003C3277" w:rsidRPr="003D7D1D" w:rsidRDefault="003C3277" w:rsidP="00352F82">
            <w:pPr>
              <w:jc w:val="center"/>
              <w:rPr>
                <w:rFonts w:eastAsia="標楷體"/>
                <w:bCs/>
                <w:color w:val="000000" w:themeColor="text1"/>
                <w:sz w:val="24"/>
              </w:rPr>
            </w:pPr>
          </w:p>
        </w:tc>
      </w:tr>
      <w:tr w:rsidR="003C3277" w:rsidRPr="003D7D1D" w14:paraId="01B9FDF3" w14:textId="77777777" w:rsidTr="00A13576">
        <w:trPr>
          <w:trHeight w:val="597"/>
        </w:trPr>
        <w:tc>
          <w:tcPr>
            <w:tcW w:w="1162" w:type="pct"/>
            <w:vMerge w:val="restart"/>
            <w:vAlign w:val="center"/>
          </w:tcPr>
          <w:p w14:paraId="4EABC941" w14:textId="77777777" w:rsidR="003C3277" w:rsidRPr="003D7D1D" w:rsidRDefault="003C3277" w:rsidP="00352F82">
            <w:pPr>
              <w:jc w:val="center"/>
              <w:rPr>
                <w:rFonts w:eastAsia="標楷體"/>
                <w:bCs/>
                <w:color w:val="000000" w:themeColor="text1"/>
                <w:sz w:val="24"/>
              </w:rPr>
            </w:pPr>
            <w:r w:rsidRPr="003D7D1D">
              <w:rPr>
                <w:rFonts w:eastAsia="標楷體"/>
                <w:bCs/>
                <w:color w:val="000000" w:themeColor="text1"/>
                <w:sz w:val="24"/>
              </w:rPr>
              <w:t>11</w:t>
            </w:r>
            <w:r w:rsidR="000260FB">
              <w:rPr>
                <w:rFonts w:eastAsia="標楷體"/>
                <w:bCs/>
                <w:color w:val="000000" w:themeColor="text1"/>
                <w:sz w:val="24"/>
              </w:rPr>
              <w:t>4</w:t>
            </w:r>
            <w:r w:rsidRPr="003D7D1D">
              <w:rPr>
                <w:rFonts w:eastAsia="標楷體" w:hint="eastAsia"/>
                <w:bCs/>
                <w:color w:val="000000" w:themeColor="text1"/>
                <w:sz w:val="24"/>
              </w:rPr>
              <w:t>年</w:t>
            </w:r>
            <w:r>
              <w:rPr>
                <w:rFonts w:eastAsia="標楷體"/>
                <w:bCs/>
                <w:color w:val="000000" w:themeColor="text1"/>
                <w:sz w:val="24"/>
              </w:rPr>
              <w:t>1</w:t>
            </w:r>
            <w:r w:rsidRPr="003D7D1D">
              <w:rPr>
                <w:rFonts w:eastAsia="標楷體"/>
                <w:bCs/>
                <w:color w:val="000000" w:themeColor="text1"/>
                <w:sz w:val="24"/>
              </w:rPr>
              <w:t>-</w:t>
            </w:r>
            <w:r>
              <w:rPr>
                <w:rFonts w:eastAsia="標楷體"/>
                <w:bCs/>
                <w:color w:val="000000" w:themeColor="text1"/>
                <w:sz w:val="24"/>
              </w:rPr>
              <w:t>2</w:t>
            </w:r>
            <w:r w:rsidRPr="003D7D1D">
              <w:rPr>
                <w:rFonts w:eastAsia="標楷體" w:hint="eastAsia"/>
                <w:bCs/>
                <w:color w:val="000000" w:themeColor="text1"/>
                <w:sz w:val="24"/>
              </w:rPr>
              <w:t>月份</w:t>
            </w:r>
          </w:p>
        </w:tc>
        <w:tc>
          <w:tcPr>
            <w:tcW w:w="875" w:type="pct"/>
            <w:tcBorders>
              <w:bottom w:val="single" w:sz="4" w:space="0" w:color="auto"/>
              <w:right w:val="single" w:sz="4" w:space="0" w:color="auto"/>
            </w:tcBorders>
            <w:vAlign w:val="center"/>
          </w:tcPr>
          <w:p w14:paraId="2F5490FD" w14:textId="77777777" w:rsidR="003C3277" w:rsidRPr="003D7D1D" w:rsidRDefault="003C3277" w:rsidP="00352F82">
            <w:pPr>
              <w:rPr>
                <w:rFonts w:eastAsia="標楷體"/>
                <w:bCs/>
                <w:color w:val="000000" w:themeColor="text1"/>
                <w:sz w:val="24"/>
              </w:rPr>
            </w:pPr>
          </w:p>
        </w:tc>
        <w:tc>
          <w:tcPr>
            <w:tcW w:w="988" w:type="pct"/>
            <w:tcBorders>
              <w:left w:val="single" w:sz="4" w:space="0" w:color="auto"/>
              <w:bottom w:val="single" w:sz="4" w:space="0" w:color="auto"/>
            </w:tcBorders>
            <w:vAlign w:val="center"/>
          </w:tcPr>
          <w:p w14:paraId="5A4B1399" w14:textId="77777777" w:rsidR="003C3277" w:rsidRPr="003D7D1D" w:rsidRDefault="003C3277" w:rsidP="00352F82">
            <w:pPr>
              <w:jc w:val="center"/>
              <w:rPr>
                <w:rFonts w:ascii="標楷體" w:eastAsia="標楷體" w:hAnsi="標楷體"/>
                <w:bCs/>
                <w:color w:val="000000" w:themeColor="text1"/>
                <w:sz w:val="24"/>
              </w:rPr>
            </w:pPr>
          </w:p>
        </w:tc>
        <w:tc>
          <w:tcPr>
            <w:tcW w:w="988" w:type="pct"/>
            <w:tcBorders>
              <w:bottom w:val="single" w:sz="4" w:space="0" w:color="auto"/>
            </w:tcBorders>
            <w:vAlign w:val="center"/>
          </w:tcPr>
          <w:p w14:paraId="0D3BBEAF" w14:textId="77777777" w:rsidR="003C3277" w:rsidRPr="003D7D1D" w:rsidRDefault="003C3277" w:rsidP="00352F82">
            <w:pPr>
              <w:jc w:val="center"/>
              <w:rPr>
                <w:rFonts w:eastAsia="標楷體"/>
                <w:bCs/>
                <w:color w:val="000000" w:themeColor="text1"/>
                <w:sz w:val="24"/>
              </w:rPr>
            </w:pPr>
          </w:p>
        </w:tc>
        <w:tc>
          <w:tcPr>
            <w:tcW w:w="986" w:type="pct"/>
            <w:tcBorders>
              <w:bottom w:val="single" w:sz="4" w:space="0" w:color="auto"/>
            </w:tcBorders>
            <w:vAlign w:val="center"/>
          </w:tcPr>
          <w:p w14:paraId="480EFAD8" w14:textId="77777777" w:rsidR="003C3277" w:rsidRPr="003D7D1D" w:rsidRDefault="003C3277" w:rsidP="00352F82">
            <w:pPr>
              <w:jc w:val="center"/>
              <w:rPr>
                <w:rFonts w:eastAsia="標楷體"/>
                <w:bCs/>
                <w:color w:val="000000" w:themeColor="text1"/>
                <w:sz w:val="24"/>
              </w:rPr>
            </w:pPr>
          </w:p>
        </w:tc>
      </w:tr>
      <w:tr w:rsidR="003C3277" w:rsidRPr="003D7D1D" w14:paraId="6E8D8EB9" w14:textId="77777777" w:rsidTr="00A13576">
        <w:trPr>
          <w:trHeight w:val="298"/>
        </w:trPr>
        <w:tc>
          <w:tcPr>
            <w:tcW w:w="1162" w:type="pct"/>
            <w:vMerge/>
            <w:vAlign w:val="center"/>
          </w:tcPr>
          <w:p w14:paraId="574FFFB5"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bottom w:val="single" w:sz="4" w:space="0" w:color="auto"/>
              <w:right w:val="single" w:sz="4" w:space="0" w:color="auto"/>
            </w:tcBorders>
            <w:vAlign w:val="center"/>
          </w:tcPr>
          <w:p w14:paraId="3311B7F2"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總節數：</w:t>
            </w:r>
          </w:p>
        </w:tc>
        <w:tc>
          <w:tcPr>
            <w:tcW w:w="988" w:type="pct"/>
            <w:tcBorders>
              <w:top w:val="single" w:sz="4" w:space="0" w:color="auto"/>
              <w:left w:val="single" w:sz="4" w:space="0" w:color="auto"/>
              <w:bottom w:val="single" w:sz="4" w:space="0" w:color="auto"/>
            </w:tcBorders>
            <w:vAlign w:val="center"/>
          </w:tcPr>
          <w:p w14:paraId="49CA8CB0"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8" w:type="pct"/>
            <w:tcBorders>
              <w:top w:val="single" w:sz="4" w:space="0" w:color="auto"/>
              <w:bottom w:val="single" w:sz="4" w:space="0" w:color="auto"/>
            </w:tcBorders>
            <w:vAlign w:val="center"/>
          </w:tcPr>
          <w:p w14:paraId="7A842A9A"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6" w:type="pct"/>
            <w:tcBorders>
              <w:top w:val="single" w:sz="4" w:space="0" w:color="auto"/>
              <w:bottom w:val="single" w:sz="4" w:space="0" w:color="auto"/>
            </w:tcBorders>
            <w:vAlign w:val="center"/>
          </w:tcPr>
          <w:p w14:paraId="3B636103"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r>
      <w:tr w:rsidR="003C3277" w:rsidRPr="003D7D1D" w14:paraId="1ACE991D" w14:textId="77777777" w:rsidTr="00A13576">
        <w:trPr>
          <w:trHeight w:val="27"/>
        </w:trPr>
        <w:tc>
          <w:tcPr>
            <w:tcW w:w="1162" w:type="pct"/>
            <w:vMerge/>
            <w:vAlign w:val="center"/>
          </w:tcPr>
          <w:p w14:paraId="47A938DB"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right w:val="single" w:sz="4" w:space="0" w:color="auto"/>
            </w:tcBorders>
            <w:vAlign w:val="center"/>
          </w:tcPr>
          <w:p w14:paraId="41F707E5" w14:textId="77777777" w:rsidR="003C3277" w:rsidRPr="003D7D1D" w:rsidRDefault="003C3277" w:rsidP="00352F82">
            <w:pPr>
              <w:jc w:val="center"/>
              <w:rPr>
                <w:rFonts w:eastAsia="標楷體"/>
                <w:bCs/>
                <w:color w:val="000000" w:themeColor="text1"/>
                <w:sz w:val="24"/>
              </w:rPr>
            </w:pPr>
            <w:r w:rsidRPr="003D7D1D">
              <w:rPr>
                <w:rFonts w:eastAsia="標楷體" w:hint="eastAsia"/>
                <w:bCs/>
                <w:color w:val="000000" w:themeColor="text1"/>
                <w:sz w:val="24"/>
              </w:rPr>
              <w:t>學習檢核方式</w:t>
            </w:r>
          </w:p>
        </w:tc>
        <w:tc>
          <w:tcPr>
            <w:tcW w:w="988" w:type="pct"/>
            <w:tcBorders>
              <w:top w:val="single" w:sz="4" w:space="0" w:color="auto"/>
              <w:left w:val="single" w:sz="4" w:space="0" w:color="auto"/>
            </w:tcBorders>
            <w:vAlign w:val="center"/>
          </w:tcPr>
          <w:p w14:paraId="3CF6A9F8" w14:textId="77777777" w:rsidR="003C3277" w:rsidRPr="003D7D1D" w:rsidRDefault="003C3277" w:rsidP="00352F82">
            <w:pPr>
              <w:jc w:val="center"/>
              <w:rPr>
                <w:rFonts w:eastAsia="標楷體"/>
                <w:bCs/>
                <w:color w:val="000000" w:themeColor="text1"/>
                <w:sz w:val="24"/>
              </w:rPr>
            </w:pPr>
          </w:p>
        </w:tc>
        <w:tc>
          <w:tcPr>
            <w:tcW w:w="988" w:type="pct"/>
            <w:tcBorders>
              <w:top w:val="single" w:sz="4" w:space="0" w:color="auto"/>
            </w:tcBorders>
            <w:vAlign w:val="center"/>
          </w:tcPr>
          <w:p w14:paraId="5DE35766" w14:textId="77777777" w:rsidR="003C3277" w:rsidRPr="003D7D1D" w:rsidRDefault="003C3277" w:rsidP="00352F82">
            <w:pPr>
              <w:jc w:val="center"/>
              <w:rPr>
                <w:rFonts w:eastAsia="標楷體"/>
                <w:bCs/>
                <w:color w:val="000000" w:themeColor="text1"/>
                <w:sz w:val="24"/>
              </w:rPr>
            </w:pPr>
          </w:p>
        </w:tc>
        <w:tc>
          <w:tcPr>
            <w:tcW w:w="986" w:type="pct"/>
            <w:tcBorders>
              <w:top w:val="single" w:sz="4" w:space="0" w:color="auto"/>
            </w:tcBorders>
            <w:vAlign w:val="center"/>
          </w:tcPr>
          <w:p w14:paraId="759CC8C1" w14:textId="77777777" w:rsidR="003C3277" w:rsidRPr="003D7D1D" w:rsidRDefault="003C3277" w:rsidP="00352F82">
            <w:pPr>
              <w:jc w:val="center"/>
              <w:rPr>
                <w:rFonts w:eastAsia="標楷體"/>
                <w:bCs/>
                <w:color w:val="000000" w:themeColor="text1"/>
                <w:sz w:val="24"/>
              </w:rPr>
            </w:pPr>
          </w:p>
        </w:tc>
      </w:tr>
      <w:tr w:rsidR="003C3277" w:rsidRPr="003D7D1D" w14:paraId="089D9D62" w14:textId="77777777" w:rsidTr="00A13576">
        <w:trPr>
          <w:trHeight w:val="597"/>
        </w:trPr>
        <w:tc>
          <w:tcPr>
            <w:tcW w:w="1162" w:type="pct"/>
            <w:vMerge w:val="restart"/>
            <w:vAlign w:val="center"/>
          </w:tcPr>
          <w:p w14:paraId="02D4B0E6" w14:textId="77777777" w:rsidR="003C3277" w:rsidRPr="003D7D1D" w:rsidRDefault="003C3277" w:rsidP="00352F82">
            <w:pPr>
              <w:jc w:val="center"/>
              <w:rPr>
                <w:rFonts w:eastAsia="標楷體"/>
                <w:bCs/>
                <w:color w:val="000000" w:themeColor="text1"/>
                <w:sz w:val="24"/>
              </w:rPr>
            </w:pPr>
            <w:r w:rsidRPr="003D7D1D">
              <w:rPr>
                <w:rFonts w:eastAsia="標楷體"/>
                <w:bCs/>
                <w:color w:val="000000" w:themeColor="text1"/>
                <w:sz w:val="24"/>
              </w:rPr>
              <w:t>11</w:t>
            </w:r>
            <w:r w:rsidR="000260FB">
              <w:rPr>
                <w:rFonts w:eastAsia="標楷體"/>
                <w:bCs/>
                <w:color w:val="000000" w:themeColor="text1"/>
                <w:sz w:val="24"/>
              </w:rPr>
              <w:t>4</w:t>
            </w:r>
            <w:r w:rsidRPr="003D7D1D">
              <w:rPr>
                <w:rFonts w:eastAsia="標楷體" w:hint="eastAsia"/>
                <w:bCs/>
                <w:color w:val="000000" w:themeColor="text1"/>
                <w:sz w:val="24"/>
              </w:rPr>
              <w:t>年</w:t>
            </w:r>
            <w:r>
              <w:rPr>
                <w:rFonts w:eastAsia="標楷體"/>
                <w:bCs/>
                <w:color w:val="000000" w:themeColor="text1"/>
                <w:sz w:val="24"/>
              </w:rPr>
              <w:t>3</w:t>
            </w:r>
            <w:r w:rsidRPr="003D7D1D">
              <w:rPr>
                <w:rFonts w:eastAsia="標楷體"/>
                <w:bCs/>
                <w:color w:val="000000" w:themeColor="text1"/>
                <w:sz w:val="24"/>
              </w:rPr>
              <w:t>-</w:t>
            </w:r>
            <w:r>
              <w:rPr>
                <w:rFonts w:eastAsia="標楷體"/>
                <w:bCs/>
                <w:color w:val="000000" w:themeColor="text1"/>
                <w:sz w:val="24"/>
              </w:rPr>
              <w:t>4</w:t>
            </w:r>
            <w:r w:rsidRPr="003D7D1D">
              <w:rPr>
                <w:rFonts w:eastAsia="標楷體" w:hint="eastAsia"/>
                <w:bCs/>
                <w:color w:val="000000" w:themeColor="text1"/>
                <w:sz w:val="24"/>
              </w:rPr>
              <w:t>月份</w:t>
            </w:r>
          </w:p>
        </w:tc>
        <w:tc>
          <w:tcPr>
            <w:tcW w:w="875" w:type="pct"/>
            <w:tcBorders>
              <w:bottom w:val="single" w:sz="4" w:space="0" w:color="auto"/>
              <w:right w:val="single" w:sz="4" w:space="0" w:color="auto"/>
            </w:tcBorders>
            <w:vAlign w:val="center"/>
          </w:tcPr>
          <w:p w14:paraId="34932658" w14:textId="77777777" w:rsidR="003C3277" w:rsidRPr="003D7D1D" w:rsidRDefault="003C3277" w:rsidP="00352F82">
            <w:pPr>
              <w:rPr>
                <w:rFonts w:eastAsia="標楷體"/>
                <w:bCs/>
                <w:color w:val="000000" w:themeColor="text1"/>
                <w:sz w:val="24"/>
              </w:rPr>
            </w:pPr>
          </w:p>
        </w:tc>
        <w:tc>
          <w:tcPr>
            <w:tcW w:w="988" w:type="pct"/>
            <w:tcBorders>
              <w:left w:val="single" w:sz="4" w:space="0" w:color="auto"/>
              <w:bottom w:val="single" w:sz="4" w:space="0" w:color="auto"/>
            </w:tcBorders>
            <w:vAlign w:val="center"/>
          </w:tcPr>
          <w:p w14:paraId="0C32E00E" w14:textId="77777777" w:rsidR="003C3277" w:rsidRPr="003D7D1D" w:rsidRDefault="003C3277" w:rsidP="00352F82">
            <w:pPr>
              <w:jc w:val="center"/>
              <w:rPr>
                <w:rFonts w:ascii="標楷體" w:eastAsia="標楷體" w:hAnsi="標楷體"/>
                <w:bCs/>
                <w:color w:val="000000" w:themeColor="text1"/>
                <w:sz w:val="24"/>
              </w:rPr>
            </w:pPr>
          </w:p>
        </w:tc>
        <w:tc>
          <w:tcPr>
            <w:tcW w:w="988" w:type="pct"/>
            <w:tcBorders>
              <w:bottom w:val="single" w:sz="4" w:space="0" w:color="auto"/>
            </w:tcBorders>
            <w:vAlign w:val="center"/>
          </w:tcPr>
          <w:p w14:paraId="16CA3AA7" w14:textId="77777777" w:rsidR="003C3277" w:rsidRPr="003D7D1D" w:rsidRDefault="003C3277" w:rsidP="00352F82">
            <w:pPr>
              <w:jc w:val="center"/>
              <w:rPr>
                <w:rFonts w:eastAsia="標楷體"/>
                <w:bCs/>
                <w:color w:val="000000" w:themeColor="text1"/>
                <w:sz w:val="24"/>
              </w:rPr>
            </w:pPr>
          </w:p>
        </w:tc>
        <w:tc>
          <w:tcPr>
            <w:tcW w:w="986" w:type="pct"/>
            <w:tcBorders>
              <w:bottom w:val="single" w:sz="4" w:space="0" w:color="auto"/>
            </w:tcBorders>
            <w:vAlign w:val="center"/>
          </w:tcPr>
          <w:p w14:paraId="6738C9AB" w14:textId="77777777" w:rsidR="003C3277" w:rsidRPr="003D7D1D" w:rsidRDefault="003C3277" w:rsidP="00352F82">
            <w:pPr>
              <w:jc w:val="center"/>
              <w:rPr>
                <w:rFonts w:eastAsia="標楷體"/>
                <w:bCs/>
                <w:color w:val="000000" w:themeColor="text1"/>
                <w:sz w:val="24"/>
              </w:rPr>
            </w:pPr>
          </w:p>
        </w:tc>
      </w:tr>
      <w:tr w:rsidR="003C3277" w:rsidRPr="003D7D1D" w14:paraId="2B15ECED" w14:textId="77777777" w:rsidTr="00A13576">
        <w:trPr>
          <w:trHeight w:val="298"/>
        </w:trPr>
        <w:tc>
          <w:tcPr>
            <w:tcW w:w="1162" w:type="pct"/>
            <w:vMerge/>
            <w:vAlign w:val="center"/>
          </w:tcPr>
          <w:p w14:paraId="21AB8089"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bottom w:val="single" w:sz="4" w:space="0" w:color="auto"/>
              <w:right w:val="single" w:sz="4" w:space="0" w:color="auto"/>
            </w:tcBorders>
            <w:vAlign w:val="center"/>
          </w:tcPr>
          <w:p w14:paraId="4B6EC9A2"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總節數：</w:t>
            </w:r>
          </w:p>
        </w:tc>
        <w:tc>
          <w:tcPr>
            <w:tcW w:w="988" w:type="pct"/>
            <w:tcBorders>
              <w:top w:val="single" w:sz="4" w:space="0" w:color="auto"/>
              <w:left w:val="single" w:sz="4" w:space="0" w:color="auto"/>
              <w:bottom w:val="single" w:sz="4" w:space="0" w:color="auto"/>
            </w:tcBorders>
            <w:vAlign w:val="center"/>
          </w:tcPr>
          <w:p w14:paraId="743A18BA"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8" w:type="pct"/>
            <w:tcBorders>
              <w:top w:val="single" w:sz="4" w:space="0" w:color="auto"/>
              <w:bottom w:val="single" w:sz="4" w:space="0" w:color="auto"/>
            </w:tcBorders>
            <w:vAlign w:val="center"/>
          </w:tcPr>
          <w:p w14:paraId="73D37F58"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6" w:type="pct"/>
            <w:tcBorders>
              <w:top w:val="single" w:sz="4" w:space="0" w:color="auto"/>
              <w:bottom w:val="single" w:sz="4" w:space="0" w:color="auto"/>
            </w:tcBorders>
            <w:vAlign w:val="center"/>
          </w:tcPr>
          <w:p w14:paraId="13C942D7"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r>
      <w:tr w:rsidR="003C3277" w:rsidRPr="003D7D1D" w14:paraId="0A4B0F5F" w14:textId="77777777" w:rsidTr="00A13576">
        <w:trPr>
          <w:trHeight w:val="27"/>
        </w:trPr>
        <w:tc>
          <w:tcPr>
            <w:tcW w:w="1162" w:type="pct"/>
            <w:vMerge/>
            <w:vAlign w:val="center"/>
          </w:tcPr>
          <w:p w14:paraId="032F0A21"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right w:val="single" w:sz="4" w:space="0" w:color="auto"/>
            </w:tcBorders>
            <w:vAlign w:val="center"/>
          </w:tcPr>
          <w:p w14:paraId="3EA45926" w14:textId="77777777" w:rsidR="003C3277" w:rsidRPr="003D7D1D" w:rsidRDefault="003C3277" w:rsidP="00352F82">
            <w:pPr>
              <w:jc w:val="center"/>
              <w:rPr>
                <w:rFonts w:eastAsia="標楷體"/>
                <w:bCs/>
                <w:color w:val="000000" w:themeColor="text1"/>
                <w:sz w:val="24"/>
              </w:rPr>
            </w:pPr>
            <w:r w:rsidRPr="003D7D1D">
              <w:rPr>
                <w:rFonts w:eastAsia="標楷體" w:hint="eastAsia"/>
                <w:bCs/>
                <w:color w:val="000000" w:themeColor="text1"/>
                <w:sz w:val="24"/>
              </w:rPr>
              <w:t>學習檢核方式</w:t>
            </w:r>
          </w:p>
        </w:tc>
        <w:tc>
          <w:tcPr>
            <w:tcW w:w="988" w:type="pct"/>
            <w:tcBorders>
              <w:top w:val="single" w:sz="4" w:space="0" w:color="auto"/>
              <w:left w:val="single" w:sz="4" w:space="0" w:color="auto"/>
            </w:tcBorders>
            <w:vAlign w:val="center"/>
          </w:tcPr>
          <w:p w14:paraId="41FCD362" w14:textId="77777777" w:rsidR="003C3277" w:rsidRPr="003D7D1D" w:rsidRDefault="003C3277" w:rsidP="00352F82">
            <w:pPr>
              <w:jc w:val="center"/>
              <w:rPr>
                <w:rFonts w:eastAsia="標楷體"/>
                <w:bCs/>
                <w:color w:val="000000" w:themeColor="text1"/>
                <w:sz w:val="24"/>
              </w:rPr>
            </w:pPr>
          </w:p>
        </w:tc>
        <w:tc>
          <w:tcPr>
            <w:tcW w:w="988" w:type="pct"/>
            <w:tcBorders>
              <w:top w:val="single" w:sz="4" w:space="0" w:color="auto"/>
            </w:tcBorders>
            <w:vAlign w:val="center"/>
          </w:tcPr>
          <w:p w14:paraId="1B463982" w14:textId="77777777" w:rsidR="003C3277" w:rsidRPr="003D7D1D" w:rsidRDefault="003C3277" w:rsidP="00352F82">
            <w:pPr>
              <w:jc w:val="center"/>
              <w:rPr>
                <w:rFonts w:eastAsia="標楷體"/>
                <w:bCs/>
                <w:color w:val="000000" w:themeColor="text1"/>
                <w:sz w:val="24"/>
              </w:rPr>
            </w:pPr>
          </w:p>
        </w:tc>
        <w:tc>
          <w:tcPr>
            <w:tcW w:w="986" w:type="pct"/>
            <w:tcBorders>
              <w:top w:val="single" w:sz="4" w:space="0" w:color="auto"/>
            </w:tcBorders>
            <w:vAlign w:val="center"/>
          </w:tcPr>
          <w:p w14:paraId="70190112" w14:textId="77777777" w:rsidR="003C3277" w:rsidRPr="003D7D1D" w:rsidRDefault="003C3277" w:rsidP="00352F82">
            <w:pPr>
              <w:jc w:val="center"/>
              <w:rPr>
                <w:rFonts w:eastAsia="標楷體"/>
                <w:bCs/>
                <w:color w:val="000000" w:themeColor="text1"/>
                <w:sz w:val="24"/>
              </w:rPr>
            </w:pPr>
          </w:p>
        </w:tc>
      </w:tr>
      <w:tr w:rsidR="003C3277" w:rsidRPr="003D7D1D" w14:paraId="6FA5573E" w14:textId="77777777" w:rsidTr="00A13576">
        <w:trPr>
          <w:trHeight w:val="597"/>
        </w:trPr>
        <w:tc>
          <w:tcPr>
            <w:tcW w:w="1162" w:type="pct"/>
            <w:vMerge w:val="restart"/>
          </w:tcPr>
          <w:p w14:paraId="7C995E7D" w14:textId="77777777" w:rsidR="003C3277" w:rsidRPr="003D7D1D" w:rsidRDefault="003C3277" w:rsidP="00352F82">
            <w:pPr>
              <w:jc w:val="center"/>
              <w:rPr>
                <w:rFonts w:eastAsia="標楷體"/>
                <w:bCs/>
                <w:color w:val="000000" w:themeColor="text1"/>
                <w:sz w:val="24"/>
              </w:rPr>
            </w:pPr>
            <w:r w:rsidRPr="003D7D1D">
              <w:rPr>
                <w:rFonts w:eastAsia="標楷體"/>
                <w:bCs/>
                <w:color w:val="000000" w:themeColor="text1"/>
                <w:sz w:val="24"/>
              </w:rPr>
              <w:t>11</w:t>
            </w:r>
            <w:r w:rsidR="000260FB">
              <w:rPr>
                <w:rFonts w:eastAsia="標楷體"/>
                <w:bCs/>
                <w:color w:val="000000" w:themeColor="text1"/>
                <w:sz w:val="24"/>
              </w:rPr>
              <w:t>4</w:t>
            </w:r>
            <w:r w:rsidRPr="003D7D1D">
              <w:rPr>
                <w:rFonts w:eastAsia="標楷體" w:hint="eastAsia"/>
                <w:bCs/>
                <w:color w:val="000000" w:themeColor="text1"/>
                <w:sz w:val="24"/>
              </w:rPr>
              <w:t>年</w:t>
            </w:r>
            <w:r>
              <w:rPr>
                <w:rFonts w:eastAsia="標楷體"/>
                <w:bCs/>
                <w:color w:val="000000" w:themeColor="text1"/>
                <w:sz w:val="24"/>
              </w:rPr>
              <w:t>5</w:t>
            </w:r>
            <w:r w:rsidRPr="003D7D1D">
              <w:rPr>
                <w:rFonts w:eastAsia="標楷體"/>
                <w:bCs/>
                <w:color w:val="000000" w:themeColor="text1"/>
                <w:sz w:val="24"/>
              </w:rPr>
              <w:t>-</w:t>
            </w:r>
            <w:r>
              <w:rPr>
                <w:rFonts w:eastAsia="標楷體"/>
                <w:bCs/>
                <w:color w:val="000000" w:themeColor="text1"/>
                <w:sz w:val="24"/>
              </w:rPr>
              <w:t>6</w:t>
            </w:r>
            <w:r w:rsidRPr="003D7D1D">
              <w:rPr>
                <w:rFonts w:eastAsia="標楷體" w:hint="eastAsia"/>
                <w:bCs/>
                <w:color w:val="000000" w:themeColor="text1"/>
                <w:sz w:val="24"/>
              </w:rPr>
              <w:t>月份</w:t>
            </w:r>
          </w:p>
        </w:tc>
        <w:tc>
          <w:tcPr>
            <w:tcW w:w="875" w:type="pct"/>
            <w:tcBorders>
              <w:bottom w:val="single" w:sz="4" w:space="0" w:color="auto"/>
            </w:tcBorders>
          </w:tcPr>
          <w:p w14:paraId="22CADD58" w14:textId="77777777" w:rsidR="003C3277" w:rsidRPr="003D7D1D" w:rsidRDefault="003C3277" w:rsidP="00352F82">
            <w:pPr>
              <w:rPr>
                <w:rFonts w:eastAsia="標楷體"/>
                <w:bCs/>
                <w:color w:val="000000" w:themeColor="text1"/>
                <w:sz w:val="24"/>
              </w:rPr>
            </w:pPr>
          </w:p>
        </w:tc>
        <w:tc>
          <w:tcPr>
            <w:tcW w:w="988" w:type="pct"/>
            <w:tcBorders>
              <w:bottom w:val="single" w:sz="4" w:space="0" w:color="auto"/>
            </w:tcBorders>
          </w:tcPr>
          <w:p w14:paraId="5B9A3D3A" w14:textId="77777777" w:rsidR="003C3277" w:rsidRPr="003D7D1D" w:rsidRDefault="003C3277" w:rsidP="00352F82">
            <w:pPr>
              <w:jc w:val="center"/>
              <w:rPr>
                <w:rFonts w:ascii="標楷體" w:eastAsia="標楷體" w:hAnsi="標楷體"/>
                <w:bCs/>
                <w:color w:val="000000" w:themeColor="text1"/>
                <w:sz w:val="24"/>
              </w:rPr>
            </w:pPr>
          </w:p>
        </w:tc>
        <w:tc>
          <w:tcPr>
            <w:tcW w:w="988" w:type="pct"/>
          </w:tcPr>
          <w:p w14:paraId="472BC61E" w14:textId="77777777" w:rsidR="003C3277" w:rsidRPr="003D7D1D" w:rsidRDefault="003C3277" w:rsidP="00352F82">
            <w:pPr>
              <w:jc w:val="center"/>
              <w:rPr>
                <w:rFonts w:eastAsia="標楷體"/>
                <w:bCs/>
                <w:color w:val="000000" w:themeColor="text1"/>
                <w:sz w:val="24"/>
              </w:rPr>
            </w:pPr>
          </w:p>
        </w:tc>
        <w:tc>
          <w:tcPr>
            <w:tcW w:w="986" w:type="pct"/>
          </w:tcPr>
          <w:p w14:paraId="755C43E3" w14:textId="77777777" w:rsidR="003C3277" w:rsidRPr="003D7D1D" w:rsidRDefault="003C3277" w:rsidP="00352F82">
            <w:pPr>
              <w:jc w:val="center"/>
              <w:rPr>
                <w:rFonts w:eastAsia="標楷體"/>
                <w:bCs/>
                <w:color w:val="000000" w:themeColor="text1"/>
                <w:sz w:val="24"/>
              </w:rPr>
            </w:pPr>
          </w:p>
        </w:tc>
      </w:tr>
      <w:tr w:rsidR="003C3277" w:rsidRPr="003D7D1D" w14:paraId="7A237A33" w14:textId="77777777" w:rsidTr="00A13576">
        <w:trPr>
          <w:trHeight w:val="298"/>
        </w:trPr>
        <w:tc>
          <w:tcPr>
            <w:tcW w:w="1162" w:type="pct"/>
            <w:vMerge/>
          </w:tcPr>
          <w:p w14:paraId="3510E86D" w14:textId="77777777" w:rsidR="003C3277" w:rsidRPr="003D7D1D" w:rsidRDefault="003C3277" w:rsidP="00352F82">
            <w:pPr>
              <w:jc w:val="center"/>
              <w:rPr>
                <w:rFonts w:eastAsia="標楷體"/>
                <w:bCs/>
                <w:color w:val="000000" w:themeColor="text1"/>
                <w:sz w:val="24"/>
              </w:rPr>
            </w:pPr>
          </w:p>
        </w:tc>
        <w:tc>
          <w:tcPr>
            <w:tcW w:w="875" w:type="pct"/>
            <w:tcBorders>
              <w:top w:val="single" w:sz="4" w:space="0" w:color="auto"/>
            </w:tcBorders>
          </w:tcPr>
          <w:p w14:paraId="64B15DA9"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總節數：</w:t>
            </w:r>
          </w:p>
        </w:tc>
        <w:tc>
          <w:tcPr>
            <w:tcW w:w="988" w:type="pct"/>
            <w:tcBorders>
              <w:top w:val="single" w:sz="4" w:space="0" w:color="auto"/>
            </w:tcBorders>
          </w:tcPr>
          <w:p w14:paraId="036301DA"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8" w:type="pct"/>
          </w:tcPr>
          <w:p w14:paraId="084AB96D"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c>
          <w:tcPr>
            <w:tcW w:w="986" w:type="pct"/>
          </w:tcPr>
          <w:p w14:paraId="35B84B09" w14:textId="77777777" w:rsidR="003C3277" w:rsidRPr="003D7D1D" w:rsidRDefault="003C3277" w:rsidP="00352F82">
            <w:pPr>
              <w:rPr>
                <w:rFonts w:eastAsia="標楷體"/>
                <w:bCs/>
                <w:color w:val="000000" w:themeColor="text1"/>
                <w:sz w:val="24"/>
              </w:rPr>
            </w:pPr>
            <w:r w:rsidRPr="003D7D1D">
              <w:rPr>
                <w:rFonts w:eastAsia="標楷體" w:hint="eastAsia"/>
                <w:bCs/>
                <w:color w:val="000000" w:themeColor="text1"/>
                <w:sz w:val="24"/>
              </w:rPr>
              <w:t>節數：</w:t>
            </w:r>
          </w:p>
        </w:tc>
      </w:tr>
      <w:tr w:rsidR="003C3277" w:rsidRPr="003D7D1D" w14:paraId="788EAC65" w14:textId="77777777" w:rsidTr="00A13576">
        <w:trPr>
          <w:trHeight w:val="27"/>
        </w:trPr>
        <w:tc>
          <w:tcPr>
            <w:tcW w:w="1162" w:type="pct"/>
            <w:vMerge/>
            <w:tcBorders>
              <w:bottom w:val="single" w:sz="12" w:space="0" w:color="auto"/>
            </w:tcBorders>
          </w:tcPr>
          <w:p w14:paraId="3E13DFE1" w14:textId="77777777" w:rsidR="003C3277" w:rsidRPr="003D7D1D" w:rsidRDefault="003C3277" w:rsidP="00352F82">
            <w:pPr>
              <w:jc w:val="center"/>
              <w:rPr>
                <w:rFonts w:eastAsia="標楷體"/>
                <w:bCs/>
                <w:color w:val="000000" w:themeColor="text1"/>
                <w:sz w:val="24"/>
              </w:rPr>
            </w:pPr>
          </w:p>
        </w:tc>
        <w:tc>
          <w:tcPr>
            <w:tcW w:w="875" w:type="pct"/>
            <w:tcBorders>
              <w:bottom w:val="single" w:sz="12" w:space="0" w:color="auto"/>
            </w:tcBorders>
          </w:tcPr>
          <w:p w14:paraId="1B807D34" w14:textId="77777777" w:rsidR="003C3277" w:rsidRPr="003D7D1D" w:rsidRDefault="003C3277" w:rsidP="00352F82">
            <w:pPr>
              <w:jc w:val="center"/>
              <w:rPr>
                <w:rFonts w:eastAsia="標楷體"/>
                <w:bCs/>
                <w:color w:val="000000" w:themeColor="text1"/>
                <w:sz w:val="24"/>
              </w:rPr>
            </w:pPr>
            <w:r w:rsidRPr="003D7D1D">
              <w:rPr>
                <w:rFonts w:eastAsia="標楷體" w:hint="eastAsia"/>
                <w:bCs/>
                <w:color w:val="000000" w:themeColor="text1"/>
                <w:sz w:val="24"/>
              </w:rPr>
              <w:t>學習檢核方式</w:t>
            </w:r>
          </w:p>
        </w:tc>
        <w:tc>
          <w:tcPr>
            <w:tcW w:w="988" w:type="pct"/>
            <w:tcBorders>
              <w:bottom w:val="single" w:sz="12" w:space="0" w:color="auto"/>
            </w:tcBorders>
          </w:tcPr>
          <w:p w14:paraId="2B4FEBCA" w14:textId="77777777" w:rsidR="003C3277" w:rsidRPr="003D7D1D" w:rsidRDefault="003C3277" w:rsidP="00352F82">
            <w:pPr>
              <w:jc w:val="center"/>
              <w:rPr>
                <w:rFonts w:eastAsia="標楷體"/>
                <w:bCs/>
                <w:color w:val="000000" w:themeColor="text1"/>
                <w:sz w:val="24"/>
              </w:rPr>
            </w:pPr>
          </w:p>
        </w:tc>
        <w:tc>
          <w:tcPr>
            <w:tcW w:w="988" w:type="pct"/>
            <w:tcBorders>
              <w:bottom w:val="single" w:sz="12" w:space="0" w:color="auto"/>
            </w:tcBorders>
          </w:tcPr>
          <w:p w14:paraId="34156B31" w14:textId="77777777" w:rsidR="003C3277" w:rsidRPr="003D7D1D" w:rsidRDefault="003C3277" w:rsidP="00352F82">
            <w:pPr>
              <w:jc w:val="center"/>
              <w:rPr>
                <w:rFonts w:eastAsia="標楷體"/>
                <w:bCs/>
                <w:color w:val="000000" w:themeColor="text1"/>
                <w:sz w:val="24"/>
              </w:rPr>
            </w:pPr>
          </w:p>
        </w:tc>
        <w:tc>
          <w:tcPr>
            <w:tcW w:w="986" w:type="pct"/>
            <w:tcBorders>
              <w:bottom w:val="single" w:sz="12" w:space="0" w:color="auto"/>
            </w:tcBorders>
          </w:tcPr>
          <w:p w14:paraId="34BE033B" w14:textId="77777777" w:rsidR="003C3277" w:rsidRPr="003D7D1D" w:rsidRDefault="003C3277" w:rsidP="00352F82">
            <w:pPr>
              <w:jc w:val="center"/>
              <w:rPr>
                <w:rFonts w:eastAsia="標楷體"/>
                <w:bCs/>
                <w:color w:val="000000" w:themeColor="text1"/>
                <w:sz w:val="24"/>
              </w:rPr>
            </w:pPr>
          </w:p>
        </w:tc>
      </w:tr>
    </w:tbl>
    <w:p w14:paraId="1478A737" w14:textId="77777777" w:rsidR="003C3277" w:rsidRDefault="00AE3FD9" w:rsidP="003C3277">
      <w:pPr>
        <w:snapToGrid w:val="0"/>
        <w:spacing w:line="440" w:lineRule="exact"/>
        <w:rPr>
          <w:rFonts w:eastAsia="標楷體"/>
          <w:color w:val="000000" w:themeColor="text1"/>
          <w:sz w:val="28"/>
          <w:szCs w:val="28"/>
        </w:rPr>
      </w:pPr>
      <w:r>
        <w:rPr>
          <w:rFonts w:eastAsia="標楷體" w:hint="eastAsia"/>
          <w:b/>
          <w:color w:val="000000" w:themeColor="text1"/>
          <w:sz w:val="28"/>
          <w:szCs w:val="28"/>
        </w:rPr>
        <w:t>柒</w:t>
      </w:r>
      <w:r w:rsidR="003C3277" w:rsidRPr="0043245C">
        <w:rPr>
          <w:rFonts w:eastAsia="標楷體" w:hint="eastAsia"/>
          <w:b/>
          <w:color w:val="000000" w:themeColor="text1"/>
          <w:sz w:val="28"/>
          <w:szCs w:val="28"/>
        </w:rPr>
        <w:t>、經費來源</w:t>
      </w:r>
      <w:r w:rsidR="003C3277" w:rsidRPr="0043245C">
        <w:rPr>
          <w:rFonts w:ascii="新細明體" w:hAnsi="新細明體" w:hint="eastAsia"/>
          <w:b/>
          <w:color w:val="000000" w:themeColor="text1"/>
          <w:sz w:val="28"/>
          <w:szCs w:val="28"/>
        </w:rPr>
        <w:t>：</w:t>
      </w:r>
      <w:r w:rsidR="003C3277" w:rsidRPr="0043245C">
        <w:rPr>
          <w:rFonts w:eastAsia="標楷體" w:hint="eastAsia"/>
          <w:color w:val="000000" w:themeColor="text1"/>
          <w:sz w:val="28"/>
          <w:szCs w:val="28"/>
        </w:rPr>
        <w:t>教育部推動國民中小學本土教育經費。</w:t>
      </w:r>
    </w:p>
    <w:p w14:paraId="73B39AA8" w14:textId="77777777" w:rsidR="00A13576" w:rsidRPr="00A13576" w:rsidRDefault="00AE3FD9" w:rsidP="00A13576">
      <w:pPr>
        <w:widowControl/>
        <w:rPr>
          <w:rFonts w:ascii="新細明體" w:hAnsi="新細明體"/>
          <w:b/>
          <w:color w:val="000000" w:themeColor="text1"/>
          <w:sz w:val="28"/>
          <w:szCs w:val="28"/>
        </w:rPr>
      </w:pPr>
      <w:r>
        <w:rPr>
          <w:rFonts w:eastAsia="標楷體" w:hint="eastAsia"/>
          <w:b/>
          <w:color w:val="000000" w:themeColor="text1"/>
          <w:sz w:val="28"/>
          <w:szCs w:val="28"/>
        </w:rPr>
        <w:t>捌</w:t>
      </w:r>
      <w:r w:rsidR="003C3277" w:rsidRPr="0043245C">
        <w:rPr>
          <w:rFonts w:eastAsia="標楷體" w:hint="eastAsia"/>
          <w:b/>
          <w:color w:val="000000" w:themeColor="text1"/>
          <w:sz w:val="28"/>
          <w:szCs w:val="28"/>
        </w:rPr>
        <w:t>、經費</w:t>
      </w:r>
      <w:r w:rsidR="003C3277">
        <w:rPr>
          <w:rFonts w:eastAsia="標楷體" w:hint="eastAsia"/>
          <w:b/>
          <w:color w:val="000000" w:themeColor="text1"/>
          <w:sz w:val="28"/>
          <w:szCs w:val="28"/>
        </w:rPr>
        <w:t>概算表</w:t>
      </w:r>
      <w:r w:rsidR="003C3277" w:rsidRPr="0043245C">
        <w:rPr>
          <w:rFonts w:ascii="新細明體" w:hAnsi="新細明體" w:hint="eastAsia"/>
          <w:b/>
          <w:color w:val="000000" w:themeColor="text1"/>
          <w:sz w:val="28"/>
          <w:szCs w:val="28"/>
        </w:rPr>
        <w:t>：</w:t>
      </w:r>
      <w:r w:rsidR="00E93115" w:rsidRPr="00A13576">
        <w:rPr>
          <w:rFonts w:ascii="新細明體" w:hAnsi="新細明體"/>
          <w:b/>
          <w:color w:val="000000" w:themeColor="text1"/>
          <w:sz w:val="28"/>
          <w:szCs w:val="28"/>
        </w:rPr>
        <w:t xml:space="preserve"> </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829"/>
        <w:gridCol w:w="927"/>
        <w:gridCol w:w="838"/>
        <w:gridCol w:w="877"/>
        <w:gridCol w:w="2545"/>
        <w:gridCol w:w="1419"/>
      </w:tblGrid>
      <w:tr w:rsidR="00A13576" w:rsidRPr="00B43C1C" w14:paraId="086585E9" w14:textId="77777777" w:rsidTr="00A13576">
        <w:trPr>
          <w:trHeight w:val="995"/>
        </w:trPr>
        <w:tc>
          <w:tcPr>
            <w:tcW w:w="788" w:type="dxa"/>
            <w:shd w:val="clear" w:color="auto" w:fill="FBE4D5" w:themeFill="accent2" w:themeFillTint="33"/>
            <w:vAlign w:val="center"/>
            <w:hideMark/>
          </w:tcPr>
          <w:p w14:paraId="4C410947"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hint="eastAsia"/>
                <w:b/>
                <w:color w:val="000000" w:themeColor="text1"/>
                <w:szCs w:val="26"/>
              </w:rPr>
              <w:t>項次</w:t>
            </w:r>
          </w:p>
        </w:tc>
        <w:tc>
          <w:tcPr>
            <w:tcW w:w="1829" w:type="dxa"/>
            <w:shd w:val="clear" w:color="auto" w:fill="FBE4D5" w:themeFill="accent2" w:themeFillTint="33"/>
            <w:vAlign w:val="center"/>
            <w:hideMark/>
          </w:tcPr>
          <w:p w14:paraId="760DD882"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hint="eastAsia"/>
                <w:b/>
                <w:color w:val="000000" w:themeColor="text1"/>
                <w:szCs w:val="26"/>
              </w:rPr>
              <w:t>項目</w:t>
            </w:r>
          </w:p>
        </w:tc>
        <w:tc>
          <w:tcPr>
            <w:tcW w:w="927" w:type="dxa"/>
            <w:shd w:val="clear" w:color="auto" w:fill="FBE4D5" w:themeFill="accent2" w:themeFillTint="33"/>
            <w:vAlign w:val="center"/>
          </w:tcPr>
          <w:p w14:paraId="0C37ECC4"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hint="eastAsia"/>
                <w:b/>
                <w:color w:val="000000" w:themeColor="text1"/>
                <w:szCs w:val="26"/>
              </w:rPr>
              <w:t>單價</w:t>
            </w:r>
          </w:p>
        </w:tc>
        <w:tc>
          <w:tcPr>
            <w:tcW w:w="836" w:type="dxa"/>
            <w:shd w:val="clear" w:color="auto" w:fill="FBE4D5" w:themeFill="accent2" w:themeFillTint="33"/>
            <w:vAlign w:val="center"/>
            <w:hideMark/>
          </w:tcPr>
          <w:p w14:paraId="5882C04B"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hint="eastAsia"/>
                <w:b/>
                <w:color w:val="000000" w:themeColor="text1"/>
                <w:szCs w:val="26"/>
              </w:rPr>
              <w:t>數量</w:t>
            </w:r>
          </w:p>
        </w:tc>
        <w:tc>
          <w:tcPr>
            <w:tcW w:w="877" w:type="dxa"/>
            <w:shd w:val="clear" w:color="auto" w:fill="FBE4D5" w:themeFill="accent2" w:themeFillTint="33"/>
            <w:vAlign w:val="center"/>
          </w:tcPr>
          <w:p w14:paraId="2B17D3B7" w14:textId="77777777" w:rsidR="00A13576" w:rsidRPr="00B43C1C" w:rsidRDefault="00A13576" w:rsidP="00A13576">
            <w:pPr>
              <w:snapToGrid w:val="0"/>
              <w:spacing w:line="420" w:lineRule="exact"/>
              <w:jc w:val="center"/>
              <w:rPr>
                <w:rFonts w:eastAsia="標楷體"/>
                <w:b/>
                <w:color w:val="000000" w:themeColor="text1"/>
                <w:szCs w:val="26"/>
              </w:rPr>
            </w:pPr>
            <w:r>
              <w:rPr>
                <w:rFonts w:eastAsia="標楷體"/>
                <w:b/>
                <w:color w:val="000000" w:themeColor="text1"/>
                <w:szCs w:val="26"/>
              </w:rPr>
              <w:t>總額</w:t>
            </w:r>
          </w:p>
        </w:tc>
        <w:tc>
          <w:tcPr>
            <w:tcW w:w="2545" w:type="dxa"/>
            <w:shd w:val="clear" w:color="auto" w:fill="FBE4D5" w:themeFill="accent2" w:themeFillTint="33"/>
            <w:vAlign w:val="center"/>
            <w:hideMark/>
          </w:tcPr>
          <w:p w14:paraId="4C21DE7C" w14:textId="77777777" w:rsidR="00A13576" w:rsidRPr="00B43C1C" w:rsidRDefault="00A13576" w:rsidP="00A13576">
            <w:pPr>
              <w:snapToGrid w:val="0"/>
              <w:spacing w:line="420" w:lineRule="exact"/>
              <w:jc w:val="center"/>
              <w:rPr>
                <w:rFonts w:eastAsia="標楷體"/>
                <w:b/>
                <w:color w:val="000000" w:themeColor="text1"/>
                <w:szCs w:val="26"/>
              </w:rPr>
            </w:pPr>
            <w:r>
              <w:rPr>
                <w:rFonts w:eastAsia="標楷體" w:hint="eastAsia"/>
                <w:b/>
                <w:color w:val="000000" w:themeColor="text1"/>
                <w:szCs w:val="26"/>
              </w:rPr>
              <w:t>編列說明</w:t>
            </w:r>
          </w:p>
        </w:tc>
        <w:tc>
          <w:tcPr>
            <w:tcW w:w="1419" w:type="dxa"/>
            <w:shd w:val="clear" w:color="auto" w:fill="FBE4D5" w:themeFill="accent2" w:themeFillTint="33"/>
            <w:vAlign w:val="center"/>
            <w:hideMark/>
          </w:tcPr>
          <w:p w14:paraId="4A610E11"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hint="eastAsia"/>
                <w:b/>
                <w:color w:val="000000" w:themeColor="text1"/>
                <w:szCs w:val="26"/>
              </w:rPr>
              <w:t>備註</w:t>
            </w:r>
          </w:p>
        </w:tc>
      </w:tr>
      <w:tr w:rsidR="00A13576" w:rsidRPr="00B43C1C" w14:paraId="7FCBA040" w14:textId="77777777" w:rsidTr="00A13576">
        <w:trPr>
          <w:trHeight w:val="708"/>
        </w:trPr>
        <w:tc>
          <w:tcPr>
            <w:tcW w:w="788" w:type="dxa"/>
            <w:vAlign w:val="center"/>
            <w:hideMark/>
          </w:tcPr>
          <w:p w14:paraId="39CEE60E"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b/>
                <w:color w:val="000000" w:themeColor="text1"/>
                <w:szCs w:val="26"/>
              </w:rPr>
              <w:t>1</w:t>
            </w:r>
          </w:p>
        </w:tc>
        <w:tc>
          <w:tcPr>
            <w:tcW w:w="1829" w:type="dxa"/>
            <w:vAlign w:val="center"/>
            <w:hideMark/>
          </w:tcPr>
          <w:p w14:paraId="515C7995" w14:textId="77777777" w:rsidR="00A13576" w:rsidRPr="00B43C1C" w:rsidRDefault="00A13576" w:rsidP="00A13576">
            <w:pPr>
              <w:spacing w:line="420" w:lineRule="exact"/>
              <w:jc w:val="center"/>
              <w:rPr>
                <w:rFonts w:eastAsia="標楷體"/>
                <w:color w:val="000000" w:themeColor="text1"/>
                <w:szCs w:val="26"/>
              </w:rPr>
            </w:pPr>
            <w:r w:rsidRPr="00B43C1C">
              <w:rPr>
                <w:rFonts w:eastAsia="標楷體" w:hint="eastAsia"/>
                <w:color w:val="000000" w:themeColor="text1"/>
                <w:szCs w:val="26"/>
              </w:rPr>
              <w:t>鐘點費</w:t>
            </w:r>
          </w:p>
        </w:tc>
        <w:tc>
          <w:tcPr>
            <w:tcW w:w="927" w:type="dxa"/>
            <w:vAlign w:val="center"/>
          </w:tcPr>
          <w:p w14:paraId="63B12271"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1D8336AC"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4DD5345B"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07467907" w14:textId="77777777" w:rsidR="00A13576" w:rsidRPr="00B43C1C" w:rsidRDefault="00A13576" w:rsidP="00A13576">
            <w:pPr>
              <w:spacing w:line="420" w:lineRule="exact"/>
              <w:jc w:val="center"/>
              <w:rPr>
                <w:rFonts w:eastAsia="標楷體"/>
                <w:color w:val="000000" w:themeColor="text1"/>
                <w:szCs w:val="26"/>
              </w:rPr>
            </w:pPr>
          </w:p>
        </w:tc>
        <w:tc>
          <w:tcPr>
            <w:tcW w:w="1419" w:type="dxa"/>
            <w:vAlign w:val="center"/>
          </w:tcPr>
          <w:p w14:paraId="359DBF96"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5DCACF75" w14:textId="77777777" w:rsidTr="00A13576">
        <w:trPr>
          <w:trHeight w:val="644"/>
        </w:trPr>
        <w:tc>
          <w:tcPr>
            <w:tcW w:w="788" w:type="dxa"/>
            <w:vAlign w:val="center"/>
          </w:tcPr>
          <w:p w14:paraId="41CFB162"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b/>
                <w:color w:val="000000" w:themeColor="text1"/>
                <w:szCs w:val="26"/>
              </w:rPr>
              <w:t>2</w:t>
            </w:r>
          </w:p>
        </w:tc>
        <w:tc>
          <w:tcPr>
            <w:tcW w:w="1829" w:type="dxa"/>
            <w:vAlign w:val="center"/>
          </w:tcPr>
          <w:p w14:paraId="57D4D970" w14:textId="77777777" w:rsidR="00A13576"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膳費</w:t>
            </w:r>
          </w:p>
        </w:tc>
        <w:tc>
          <w:tcPr>
            <w:tcW w:w="927" w:type="dxa"/>
            <w:vAlign w:val="center"/>
          </w:tcPr>
          <w:p w14:paraId="1BA6798D"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5C91E439"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63ED3BEA" w14:textId="77777777" w:rsidR="00A13576" w:rsidRDefault="00A13576" w:rsidP="00A13576">
            <w:pPr>
              <w:spacing w:line="420" w:lineRule="exact"/>
              <w:jc w:val="center"/>
              <w:rPr>
                <w:rFonts w:eastAsia="標楷體"/>
                <w:color w:val="000000" w:themeColor="text1"/>
                <w:szCs w:val="26"/>
              </w:rPr>
            </w:pPr>
          </w:p>
        </w:tc>
        <w:tc>
          <w:tcPr>
            <w:tcW w:w="2545" w:type="dxa"/>
            <w:vAlign w:val="center"/>
          </w:tcPr>
          <w:p w14:paraId="1F207EB7" w14:textId="77777777" w:rsidR="00A13576" w:rsidRDefault="00A13576" w:rsidP="00A13576">
            <w:pPr>
              <w:spacing w:line="420" w:lineRule="exact"/>
              <w:jc w:val="center"/>
              <w:rPr>
                <w:rFonts w:eastAsia="標楷體"/>
                <w:color w:val="000000" w:themeColor="text1"/>
                <w:szCs w:val="26"/>
              </w:rPr>
            </w:pPr>
          </w:p>
        </w:tc>
        <w:tc>
          <w:tcPr>
            <w:tcW w:w="1419" w:type="dxa"/>
            <w:vAlign w:val="center"/>
          </w:tcPr>
          <w:p w14:paraId="3CA9EBE0"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24B82EDD" w14:textId="77777777" w:rsidTr="00A13576">
        <w:trPr>
          <w:trHeight w:val="322"/>
        </w:trPr>
        <w:tc>
          <w:tcPr>
            <w:tcW w:w="788" w:type="dxa"/>
            <w:vAlign w:val="center"/>
          </w:tcPr>
          <w:p w14:paraId="4885A899"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b/>
                <w:color w:val="000000" w:themeColor="text1"/>
                <w:szCs w:val="26"/>
              </w:rPr>
              <w:t>3</w:t>
            </w:r>
          </w:p>
        </w:tc>
        <w:tc>
          <w:tcPr>
            <w:tcW w:w="1829" w:type="dxa"/>
            <w:vAlign w:val="center"/>
          </w:tcPr>
          <w:p w14:paraId="4AA1E167" w14:textId="77777777" w:rsidR="00A13576"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國內旅費</w:t>
            </w:r>
          </w:p>
        </w:tc>
        <w:tc>
          <w:tcPr>
            <w:tcW w:w="927" w:type="dxa"/>
            <w:vAlign w:val="center"/>
          </w:tcPr>
          <w:p w14:paraId="3F5114DE"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249A6A6F"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52F1D95F" w14:textId="77777777" w:rsidR="00A13576" w:rsidRDefault="00A13576" w:rsidP="00A13576">
            <w:pPr>
              <w:spacing w:line="420" w:lineRule="exact"/>
              <w:jc w:val="center"/>
              <w:rPr>
                <w:rFonts w:eastAsia="標楷體"/>
                <w:color w:val="000000" w:themeColor="text1"/>
                <w:szCs w:val="26"/>
              </w:rPr>
            </w:pPr>
          </w:p>
        </w:tc>
        <w:tc>
          <w:tcPr>
            <w:tcW w:w="2545" w:type="dxa"/>
            <w:vAlign w:val="center"/>
          </w:tcPr>
          <w:p w14:paraId="232D026E" w14:textId="77777777" w:rsidR="00A13576" w:rsidRDefault="00A13576" w:rsidP="00A13576">
            <w:pPr>
              <w:spacing w:line="420" w:lineRule="exact"/>
              <w:jc w:val="center"/>
              <w:rPr>
                <w:rFonts w:eastAsia="標楷體"/>
                <w:color w:val="000000" w:themeColor="text1"/>
                <w:szCs w:val="26"/>
              </w:rPr>
            </w:pPr>
          </w:p>
        </w:tc>
        <w:tc>
          <w:tcPr>
            <w:tcW w:w="1419" w:type="dxa"/>
            <w:vAlign w:val="center"/>
          </w:tcPr>
          <w:p w14:paraId="10C3058A"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55F4AAC8" w14:textId="77777777" w:rsidTr="00A13576">
        <w:trPr>
          <w:trHeight w:val="300"/>
        </w:trPr>
        <w:tc>
          <w:tcPr>
            <w:tcW w:w="788" w:type="dxa"/>
            <w:vAlign w:val="center"/>
          </w:tcPr>
          <w:p w14:paraId="48EAA2CF" w14:textId="77777777" w:rsidR="00A13576" w:rsidRPr="00B43C1C" w:rsidRDefault="00A13576" w:rsidP="00A13576">
            <w:pPr>
              <w:snapToGrid w:val="0"/>
              <w:spacing w:line="420" w:lineRule="exact"/>
              <w:jc w:val="center"/>
              <w:rPr>
                <w:rFonts w:eastAsia="標楷體"/>
                <w:b/>
                <w:color w:val="000000" w:themeColor="text1"/>
                <w:szCs w:val="26"/>
              </w:rPr>
            </w:pPr>
            <w:r w:rsidRPr="00B43C1C">
              <w:rPr>
                <w:rFonts w:eastAsia="標楷體"/>
                <w:b/>
                <w:color w:val="000000" w:themeColor="text1"/>
                <w:szCs w:val="26"/>
              </w:rPr>
              <w:t>4</w:t>
            </w:r>
          </w:p>
        </w:tc>
        <w:tc>
          <w:tcPr>
            <w:tcW w:w="1829" w:type="dxa"/>
            <w:vAlign w:val="center"/>
          </w:tcPr>
          <w:p w14:paraId="6C74C6D3" w14:textId="77777777" w:rsidR="00A13576"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二代健保</w:t>
            </w:r>
          </w:p>
          <w:p w14:paraId="56FC6E82" w14:textId="77777777" w:rsidR="00A13576" w:rsidRPr="00B43C1C"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補充保費</w:t>
            </w:r>
          </w:p>
        </w:tc>
        <w:tc>
          <w:tcPr>
            <w:tcW w:w="927" w:type="dxa"/>
            <w:vAlign w:val="center"/>
          </w:tcPr>
          <w:p w14:paraId="2D2853C2"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7F220DD8"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587A058A"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5C335287" w14:textId="77777777" w:rsidR="00A13576" w:rsidRDefault="00A13576" w:rsidP="00A13576">
            <w:pPr>
              <w:spacing w:line="420" w:lineRule="exact"/>
              <w:jc w:val="center"/>
              <w:rPr>
                <w:rFonts w:eastAsia="標楷體"/>
                <w:color w:val="000000" w:themeColor="text1"/>
                <w:szCs w:val="26"/>
              </w:rPr>
            </w:pPr>
          </w:p>
        </w:tc>
        <w:tc>
          <w:tcPr>
            <w:tcW w:w="1419" w:type="dxa"/>
            <w:vAlign w:val="center"/>
          </w:tcPr>
          <w:p w14:paraId="37F1E540"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12BF3D71" w14:textId="77777777" w:rsidTr="00A13576">
        <w:trPr>
          <w:trHeight w:val="100"/>
        </w:trPr>
        <w:tc>
          <w:tcPr>
            <w:tcW w:w="788" w:type="dxa"/>
            <w:vAlign w:val="center"/>
          </w:tcPr>
          <w:p w14:paraId="26488F07" w14:textId="77777777" w:rsidR="00A13576" w:rsidRPr="00B43C1C" w:rsidRDefault="00A13576" w:rsidP="00A13576">
            <w:pPr>
              <w:snapToGrid w:val="0"/>
              <w:spacing w:line="420" w:lineRule="exact"/>
              <w:jc w:val="center"/>
              <w:rPr>
                <w:rFonts w:eastAsia="標楷體"/>
                <w:b/>
                <w:color w:val="000000" w:themeColor="text1"/>
                <w:szCs w:val="26"/>
              </w:rPr>
            </w:pPr>
            <w:r>
              <w:rPr>
                <w:rFonts w:eastAsia="標楷體"/>
                <w:b/>
                <w:color w:val="000000" w:themeColor="text1"/>
                <w:szCs w:val="26"/>
              </w:rPr>
              <w:t>5</w:t>
            </w:r>
          </w:p>
        </w:tc>
        <w:tc>
          <w:tcPr>
            <w:tcW w:w="1829" w:type="dxa"/>
            <w:vAlign w:val="center"/>
          </w:tcPr>
          <w:p w14:paraId="48A3C740" w14:textId="77777777" w:rsidR="00A13576" w:rsidRPr="00B43C1C" w:rsidRDefault="00A13576" w:rsidP="00A13576">
            <w:pPr>
              <w:spacing w:line="420" w:lineRule="exact"/>
              <w:jc w:val="center"/>
              <w:rPr>
                <w:rFonts w:eastAsia="標楷體"/>
                <w:color w:val="000000" w:themeColor="text1"/>
                <w:szCs w:val="26"/>
              </w:rPr>
            </w:pPr>
            <w:r w:rsidRPr="00B43C1C">
              <w:rPr>
                <w:rFonts w:eastAsia="標楷體" w:hint="eastAsia"/>
                <w:color w:val="000000" w:themeColor="text1"/>
                <w:szCs w:val="26"/>
              </w:rPr>
              <w:t>印刷費</w:t>
            </w:r>
          </w:p>
        </w:tc>
        <w:tc>
          <w:tcPr>
            <w:tcW w:w="927" w:type="dxa"/>
            <w:vAlign w:val="center"/>
          </w:tcPr>
          <w:p w14:paraId="4E1FB592"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31857B48"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68D73971"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23C39E69" w14:textId="77777777" w:rsidR="00A13576" w:rsidRPr="00B43C1C" w:rsidRDefault="00A13576" w:rsidP="00A13576">
            <w:pPr>
              <w:spacing w:line="420" w:lineRule="exact"/>
              <w:jc w:val="center"/>
              <w:rPr>
                <w:rFonts w:eastAsia="標楷體"/>
                <w:color w:val="000000" w:themeColor="text1"/>
                <w:szCs w:val="26"/>
              </w:rPr>
            </w:pPr>
          </w:p>
        </w:tc>
        <w:tc>
          <w:tcPr>
            <w:tcW w:w="1419" w:type="dxa"/>
            <w:vAlign w:val="center"/>
          </w:tcPr>
          <w:p w14:paraId="22A0ED60"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48BE3E04" w14:textId="77777777" w:rsidTr="00A13576">
        <w:trPr>
          <w:trHeight w:val="462"/>
        </w:trPr>
        <w:tc>
          <w:tcPr>
            <w:tcW w:w="788" w:type="dxa"/>
            <w:vAlign w:val="center"/>
          </w:tcPr>
          <w:p w14:paraId="4DA4C90E" w14:textId="77777777" w:rsidR="00A13576" w:rsidRPr="00B43C1C" w:rsidRDefault="00A13576" w:rsidP="00A13576">
            <w:pPr>
              <w:snapToGrid w:val="0"/>
              <w:spacing w:line="420" w:lineRule="exact"/>
              <w:jc w:val="center"/>
              <w:rPr>
                <w:rFonts w:eastAsia="標楷體"/>
                <w:b/>
                <w:color w:val="000000" w:themeColor="text1"/>
                <w:szCs w:val="26"/>
              </w:rPr>
            </w:pPr>
            <w:r>
              <w:rPr>
                <w:rFonts w:eastAsia="標楷體"/>
                <w:b/>
                <w:color w:val="000000" w:themeColor="text1"/>
                <w:szCs w:val="26"/>
              </w:rPr>
              <w:t>6</w:t>
            </w:r>
          </w:p>
        </w:tc>
        <w:tc>
          <w:tcPr>
            <w:tcW w:w="1829" w:type="dxa"/>
            <w:vAlign w:val="center"/>
          </w:tcPr>
          <w:p w14:paraId="45C1EFFC" w14:textId="77777777" w:rsidR="00A13576" w:rsidRPr="00B43C1C"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課程材料</w:t>
            </w:r>
            <w:r w:rsidRPr="00B43C1C">
              <w:rPr>
                <w:rFonts w:eastAsia="標楷體" w:hint="eastAsia"/>
                <w:color w:val="000000" w:themeColor="text1"/>
                <w:szCs w:val="26"/>
              </w:rPr>
              <w:t>費</w:t>
            </w:r>
          </w:p>
        </w:tc>
        <w:tc>
          <w:tcPr>
            <w:tcW w:w="927" w:type="dxa"/>
            <w:vAlign w:val="center"/>
          </w:tcPr>
          <w:p w14:paraId="3C205E7B"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40D5568C"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536605BC"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0BF6E513" w14:textId="77777777" w:rsidR="00A13576" w:rsidRPr="00B43C1C" w:rsidRDefault="00A13576" w:rsidP="00A13576">
            <w:pPr>
              <w:spacing w:line="420" w:lineRule="exact"/>
              <w:jc w:val="center"/>
              <w:rPr>
                <w:rFonts w:eastAsia="標楷體"/>
                <w:color w:val="000000" w:themeColor="text1"/>
                <w:szCs w:val="26"/>
              </w:rPr>
            </w:pPr>
          </w:p>
        </w:tc>
        <w:tc>
          <w:tcPr>
            <w:tcW w:w="1419" w:type="dxa"/>
            <w:vAlign w:val="center"/>
          </w:tcPr>
          <w:p w14:paraId="19BED356" w14:textId="77777777" w:rsidR="00A13576" w:rsidRPr="00B43C1C" w:rsidRDefault="00A13576" w:rsidP="00A13576">
            <w:pPr>
              <w:spacing w:line="420" w:lineRule="exact"/>
              <w:jc w:val="center"/>
              <w:rPr>
                <w:rFonts w:eastAsia="標楷體"/>
                <w:color w:val="000000" w:themeColor="text1"/>
                <w:szCs w:val="26"/>
              </w:rPr>
            </w:pPr>
          </w:p>
        </w:tc>
      </w:tr>
      <w:tr w:rsidR="00A13576" w:rsidRPr="00B43C1C" w14:paraId="3777440D" w14:textId="77777777" w:rsidTr="00A13576">
        <w:trPr>
          <w:trHeight w:val="100"/>
        </w:trPr>
        <w:tc>
          <w:tcPr>
            <w:tcW w:w="4382" w:type="dxa"/>
            <w:gridSpan w:val="4"/>
            <w:vAlign w:val="center"/>
          </w:tcPr>
          <w:p w14:paraId="455E0D00" w14:textId="77777777" w:rsidR="00A13576" w:rsidRPr="00B43C1C" w:rsidRDefault="00A13576" w:rsidP="00A13576">
            <w:pPr>
              <w:spacing w:line="420" w:lineRule="exact"/>
              <w:jc w:val="right"/>
              <w:rPr>
                <w:rFonts w:eastAsia="標楷體"/>
                <w:color w:val="000000" w:themeColor="text1"/>
                <w:szCs w:val="26"/>
              </w:rPr>
            </w:pPr>
            <w:r>
              <w:rPr>
                <w:rFonts w:eastAsia="標楷體" w:hint="eastAsia"/>
                <w:color w:val="000000" w:themeColor="text1"/>
                <w:szCs w:val="26"/>
              </w:rPr>
              <w:t>小計</w:t>
            </w:r>
          </w:p>
        </w:tc>
        <w:tc>
          <w:tcPr>
            <w:tcW w:w="877" w:type="dxa"/>
            <w:vAlign w:val="center"/>
          </w:tcPr>
          <w:p w14:paraId="442581E8"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6DF57101" w14:textId="77777777" w:rsidR="00A13576" w:rsidRPr="00B43C1C" w:rsidRDefault="00A13576" w:rsidP="00A13576">
            <w:pPr>
              <w:spacing w:line="420" w:lineRule="exact"/>
              <w:jc w:val="center"/>
              <w:rPr>
                <w:rFonts w:eastAsia="標楷體"/>
                <w:color w:val="000000" w:themeColor="text1"/>
                <w:szCs w:val="26"/>
              </w:rPr>
            </w:pPr>
          </w:p>
        </w:tc>
        <w:tc>
          <w:tcPr>
            <w:tcW w:w="1419" w:type="dxa"/>
            <w:vAlign w:val="center"/>
          </w:tcPr>
          <w:p w14:paraId="7BFD1764" w14:textId="77777777" w:rsidR="00A13576" w:rsidRPr="00B43C1C" w:rsidRDefault="00A13576" w:rsidP="00A13576">
            <w:pPr>
              <w:spacing w:line="420" w:lineRule="exact"/>
              <w:rPr>
                <w:rFonts w:eastAsia="標楷體"/>
                <w:color w:val="000000" w:themeColor="text1"/>
              </w:rPr>
            </w:pPr>
          </w:p>
        </w:tc>
      </w:tr>
      <w:tr w:rsidR="00A13576" w:rsidRPr="00B43C1C" w14:paraId="0C5F37A1" w14:textId="77777777" w:rsidTr="00A13576">
        <w:trPr>
          <w:trHeight w:val="226"/>
        </w:trPr>
        <w:tc>
          <w:tcPr>
            <w:tcW w:w="788" w:type="dxa"/>
            <w:vAlign w:val="center"/>
          </w:tcPr>
          <w:p w14:paraId="757A6FC6" w14:textId="77777777" w:rsidR="00A13576" w:rsidRPr="00B43C1C" w:rsidRDefault="00A13576" w:rsidP="00A13576">
            <w:pPr>
              <w:snapToGrid w:val="0"/>
              <w:spacing w:line="420" w:lineRule="exact"/>
              <w:jc w:val="center"/>
              <w:rPr>
                <w:rFonts w:eastAsia="標楷體"/>
                <w:b/>
                <w:color w:val="000000" w:themeColor="text1"/>
                <w:szCs w:val="26"/>
              </w:rPr>
            </w:pPr>
            <w:r>
              <w:rPr>
                <w:rFonts w:eastAsia="標楷體"/>
                <w:b/>
                <w:color w:val="000000" w:themeColor="text1"/>
                <w:szCs w:val="26"/>
              </w:rPr>
              <w:t>7</w:t>
            </w:r>
          </w:p>
        </w:tc>
        <w:tc>
          <w:tcPr>
            <w:tcW w:w="1829" w:type="dxa"/>
            <w:vAlign w:val="center"/>
          </w:tcPr>
          <w:p w14:paraId="751F02F3" w14:textId="77777777" w:rsidR="00A13576" w:rsidRPr="00B43C1C" w:rsidRDefault="00A13576" w:rsidP="00A13576">
            <w:pPr>
              <w:spacing w:line="420" w:lineRule="exact"/>
              <w:jc w:val="center"/>
              <w:rPr>
                <w:rFonts w:eastAsia="標楷體"/>
                <w:color w:val="000000" w:themeColor="text1"/>
                <w:szCs w:val="26"/>
              </w:rPr>
            </w:pPr>
            <w:r>
              <w:rPr>
                <w:rFonts w:eastAsia="標楷體" w:hint="eastAsia"/>
                <w:color w:val="000000" w:themeColor="text1"/>
                <w:szCs w:val="26"/>
              </w:rPr>
              <w:t>雜支</w:t>
            </w:r>
          </w:p>
        </w:tc>
        <w:tc>
          <w:tcPr>
            <w:tcW w:w="927" w:type="dxa"/>
            <w:vAlign w:val="center"/>
          </w:tcPr>
          <w:p w14:paraId="41C12694" w14:textId="77777777" w:rsidR="00A13576" w:rsidRPr="00B43C1C" w:rsidRDefault="00A13576" w:rsidP="00A13576">
            <w:pPr>
              <w:spacing w:line="420" w:lineRule="exact"/>
              <w:jc w:val="center"/>
              <w:rPr>
                <w:rFonts w:eastAsia="標楷體"/>
                <w:color w:val="000000" w:themeColor="text1"/>
                <w:szCs w:val="26"/>
              </w:rPr>
            </w:pPr>
          </w:p>
        </w:tc>
        <w:tc>
          <w:tcPr>
            <w:tcW w:w="836" w:type="dxa"/>
            <w:vAlign w:val="center"/>
          </w:tcPr>
          <w:p w14:paraId="29F1D0D0" w14:textId="77777777" w:rsidR="00A13576" w:rsidRPr="00B43C1C" w:rsidRDefault="00A13576" w:rsidP="00A13576">
            <w:pPr>
              <w:spacing w:line="420" w:lineRule="exact"/>
              <w:jc w:val="center"/>
              <w:rPr>
                <w:rFonts w:eastAsia="標楷體"/>
                <w:color w:val="000000" w:themeColor="text1"/>
                <w:szCs w:val="26"/>
              </w:rPr>
            </w:pPr>
          </w:p>
        </w:tc>
        <w:tc>
          <w:tcPr>
            <w:tcW w:w="877" w:type="dxa"/>
            <w:vAlign w:val="center"/>
          </w:tcPr>
          <w:p w14:paraId="3CE47542" w14:textId="77777777" w:rsidR="00A13576" w:rsidRPr="00B43C1C" w:rsidRDefault="00A13576" w:rsidP="00A13576">
            <w:pPr>
              <w:spacing w:line="420" w:lineRule="exact"/>
              <w:jc w:val="center"/>
              <w:rPr>
                <w:rFonts w:eastAsia="標楷體"/>
                <w:color w:val="000000" w:themeColor="text1"/>
                <w:szCs w:val="26"/>
              </w:rPr>
            </w:pPr>
          </w:p>
        </w:tc>
        <w:tc>
          <w:tcPr>
            <w:tcW w:w="2545" w:type="dxa"/>
            <w:vAlign w:val="center"/>
          </w:tcPr>
          <w:p w14:paraId="23733993" w14:textId="77777777" w:rsidR="00A13576" w:rsidRPr="00B43C1C" w:rsidRDefault="00A13576" w:rsidP="00A13576">
            <w:pPr>
              <w:spacing w:line="420" w:lineRule="exact"/>
              <w:jc w:val="center"/>
              <w:rPr>
                <w:rFonts w:eastAsia="標楷體"/>
                <w:color w:val="000000" w:themeColor="text1"/>
                <w:szCs w:val="26"/>
              </w:rPr>
            </w:pPr>
            <w:r>
              <w:rPr>
                <w:rFonts w:eastAsia="標楷體" w:hint="eastAsia"/>
                <w:color w:val="000000" w:themeColor="text1"/>
              </w:rPr>
              <w:t>以小計金額之</w:t>
            </w:r>
            <w:r>
              <w:rPr>
                <w:rFonts w:eastAsia="標楷體"/>
                <w:color w:val="000000" w:themeColor="text1"/>
              </w:rPr>
              <w:t>5%</w:t>
            </w:r>
            <w:r>
              <w:rPr>
                <w:rFonts w:eastAsia="標楷體" w:hint="eastAsia"/>
                <w:color w:val="000000" w:themeColor="text1"/>
              </w:rPr>
              <w:t>為限</w:t>
            </w:r>
          </w:p>
        </w:tc>
        <w:tc>
          <w:tcPr>
            <w:tcW w:w="1419" w:type="dxa"/>
            <w:vAlign w:val="center"/>
          </w:tcPr>
          <w:p w14:paraId="167472A7" w14:textId="77777777" w:rsidR="00A13576" w:rsidRPr="00B43C1C" w:rsidRDefault="00A13576" w:rsidP="00A13576">
            <w:pPr>
              <w:spacing w:line="420" w:lineRule="exact"/>
              <w:rPr>
                <w:rFonts w:eastAsia="標楷體"/>
                <w:color w:val="000000" w:themeColor="text1"/>
              </w:rPr>
            </w:pPr>
          </w:p>
        </w:tc>
      </w:tr>
      <w:tr w:rsidR="00A13576" w:rsidRPr="00B43C1C" w14:paraId="48464D0B" w14:textId="77777777" w:rsidTr="00A13576">
        <w:trPr>
          <w:trHeight w:val="1092"/>
        </w:trPr>
        <w:tc>
          <w:tcPr>
            <w:tcW w:w="7804" w:type="dxa"/>
            <w:gridSpan w:val="6"/>
            <w:vAlign w:val="center"/>
          </w:tcPr>
          <w:p w14:paraId="3BE5CF7D" w14:textId="77777777" w:rsidR="00A13576" w:rsidRPr="00B43C1C" w:rsidRDefault="00A13576" w:rsidP="00A13576">
            <w:pPr>
              <w:spacing w:line="420" w:lineRule="exact"/>
              <w:jc w:val="center"/>
              <w:rPr>
                <w:rFonts w:eastAsia="標楷體"/>
                <w:color w:val="000000" w:themeColor="text1"/>
                <w:szCs w:val="26"/>
              </w:rPr>
            </w:pPr>
            <w:r w:rsidRPr="00B43C1C">
              <w:rPr>
                <w:rFonts w:eastAsia="標楷體" w:hint="eastAsia"/>
                <w:color w:val="000000" w:themeColor="text1"/>
                <w:szCs w:val="26"/>
              </w:rPr>
              <w:lastRenderedPageBreak/>
              <w:t>合計：</w:t>
            </w:r>
            <w:r>
              <w:rPr>
                <w:rFonts w:eastAsia="標楷體"/>
                <w:color w:val="000000" w:themeColor="text1"/>
                <w:szCs w:val="26"/>
              </w:rPr>
              <w:t>5</w:t>
            </w:r>
            <w:r w:rsidRPr="00B43C1C">
              <w:rPr>
                <w:rFonts w:eastAsia="標楷體"/>
                <w:color w:val="000000" w:themeColor="text1"/>
                <w:szCs w:val="26"/>
              </w:rPr>
              <w:t>0,000</w:t>
            </w:r>
            <w:r w:rsidRPr="00B43C1C">
              <w:rPr>
                <w:rFonts w:eastAsia="標楷體" w:hint="eastAsia"/>
                <w:color w:val="000000" w:themeColor="text1"/>
                <w:szCs w:val="26"/>
              </w:rPr>
              <w:t>元</w:t>
            </w:r>
          </w:p>
        </w:tc>
        <w:tc>
          <w:tcPr>
            <w:tcW w:w="1419" w:type="dxa"/>
            <w:vAlign w:val="center"/>
            <w:hideMark/>
          </w:tcPr>
          <w:p w14:paraId="7A55CA7E" w14:textId="77777777" w:rsidR="00A13576" w:rsidRPr="00B43C1C" w:rsidRDefault="00A13576" w:rsidP="00A13576">
            <w:pPr>
              <w:widowControl/>
              <w:rPr>
                <w:rFonts w:eastAsia="標楷體"/>
                <w:color w:val="000000" w:themeColor="text1"/>
              </w:rPr>
            </w:pPr>
            <w:r w:rsidRPr="00B43C1C">
              <w:rPr>
                <w:rFonts w:eastAsia="標楷體" w:hint="eastAsia"/>
                <w:color w:val="000000" w:themeColor="text1"/>
              </w:rPr>
              <w:t>經費可依實際支出互相勻支。</w:t>
            </w:r>
          </w:p>
        </w:tc>
      </w:tr>
    </w:tbl>
    <w:p w14:paraId="4C066FD8" w14:textId="77777777" w:rsidR="00A13576" w:rsidRDefault="00A13576" w:rsidP="003C3277">
      <w:pPr>
        <w:rPr>
          <w:rFonts w:ascii="標楷體" w:eastAsia="標楷體" w:hAnsi="標楷體"/>
        </w:rPr>
      </w:pPr>
      <w:r>
        <w:rPr>
          <w:rFonts w:ascii="標楷體" w:eastAsia="標楷體" w:hAnsi="標楷體"/>
        </w:rPr>
        <w:t>承辦人：            主任：              會計：            校長：</w:t>
      </w:r>
    </w:p>
    <w:p w14:paraId="2DFD8AEF" w14:textId="77777777" w:rsidR="00A13576" w:rsidRDefault="00A13576" w:rsidP="003C3277">
      <w:pPr>
        <w:rPr>
          <w:rFonts w:ascii="標楷體" w:eastAsia="標楷體" w:hAnsi="標楷體"/>
        </w:rPr>
      </w:pPr>
    </w:p>
    <w:p w14:paraId="72C7C804" w14:textId="77777777" w:rsidR="00A13576" w:rsidRDefault="00A13576" w:rsidP="003C3277">
      <w:pPr>
        <w:rPr>
          <w:rFonts w:ascii="標楷體" w:eastAsia="標楷體" w:hAnsi="標楷體"/>
        </w:rPr>
      </w:pPr>
    </w:p>
    <w:p w14:paraId="75512F72" w14:textId="77777777" w:rsidR="00A13576" w:rsidRDefault="00A13576" w:rsidP="003C3277">
      <w:pPr>
        <w:rPr>
          <w:rFonts w:ascii="標楷體" w:eastAsia="標楷體" w:hAnsi="標楷體"/>
        </w:rPr>
      </w:pPr>
    </w:p>
    <w:p w14:paraId="46961B21" w14:textId="77777777" w:rsidR="003C3277" w:rsidRPr="00F57186" w:rsidRDefault="003C3277" w:rsidP="003C3277">
      <w:pPr>
        <w:rPr>
          <w:rFonts w:ascii="標楷體" w:eastAsia="標楷體" w:hAnsi="標楷體"/>
        </w:rPr>
      </w:pPr>
      <w:r w:rsidRPr="00F57186">
        <w:rPr>
          <w:rFonts w:ascii="標楷體" w:eastAsia="標楷體" w:hAnsi="標楷體" w:hint="eastAsia"/>
        </w:rPr>
        <w:t>備註：</w:t>
      </w:r>
    </w:p>
    <w:p w14:paraId="079B9E6D" w14:textId="77777777" w:rsidR="003C3277" w:rsidRPr="00F57186" w:rsidRDefault="003C3277" w:rsidP="003C3277">
      <w:pPr>
        <w:rPr>
          <w:rFonts w:ascii="標楷體" w:eastAsia="標楷體" w:hAnsi="標楷體"/>
        </w:rPr>
      </w:pPr>
      <w:r w:rsidRPr="00F57186">
        <w:rPr>
          <w:rFonts w:ascii="標楷體" w:eastAsia="標楷體" w:hAnsi="標楷體"/>
        </w:rPr>
        <w:t>(1)</w:t>
      </w:r>
      <w:r w:rsidRPr="00F57186">
        <w:rPr>
          <w:rFonts w:ascii="標楷體" w:eastAsia="標楷體" w:hAnsi="標楷體"/>
        </w:rPr>
        <w:tab/>
      </w:r>
      <w:r w:rsidRPr="00F57186">
        <w:rPr>
          <w:rFonts w:ascii="標楷體" w:eastAsia="標楷體" w:hAnsi="標楷體" w:hint="eastAsia"/>
        </w:rPr>
        <w:t>膳費以產業業師為限且逾用餐時間始得支應。</w:t>
      </w:r>
    </w:p>
    <w:p w14:paraId="7819827A" w14:textId="77777777" w:rsidR="003C3277" w:rsidRPr="00F57186" w:rsidRDefault="003C3277" w:rsidP="003C3277">
      <w:pPr>
        <w:rPr>
          <w:rFonts w:ascii="標楷體" w:eastAsia="標楷體" w:hAnsi="標楷體"/>
        </w:rPr>
      </w:pPr>
      <w:r w:rsidRPr="00F57186">
        <w:rPr>
          <w:rFonts w:ascii="標楷體" w:eastAsia="標楷體" w:hAnsi="標楷體"/>
        </w:rPr>
        <w:t>(2)</w:t>
      </w:r>
      <w:r w:rsidRPr="00F57186">
        <w:rPr>
          <w:rFonts w:ascii="標楷體" w:eastAsia="標楷體" w:hAnsi="標楷體"/>
        </w:rPr>
        <w:tab/>
      </w:r>
      <w:r w:rsidRPr="00F57186">
        <w:rPr>
          <w:rFonts w:ascii="標楷體" w:eastAsia="標楷體" w:hAnsi="標楷體" w:hint="eastAsia"/>
        </w:rPr>
        <w:t>國內旅費以支應授課講座或諮詢學者專家往返活動場地發生之必要費用為限。</w:t>
      </w:r>
    </w:p>
    <w:p w14:paraId="05AF7C15" w14:textId="77777777" w:rsidR="003C3277" w:rsidRPr="00F57186" w:rsidRDefault="003C3277" w:rsidP="003C3277">
      <w:pPr>
        <w:rPr>
          <w:rFonts w:ascii="標楷體" w:eastAsia="標楷體" w:hAnsi="標楷體"/>
        </w:rPr>
      </w:pPr>
      <w:r w:rsidRPr="00F57186">
        <w:rPr>
          <w:rFonts w:ascii="標楷體" w:eastAsia="標楷體" w:hAnsi="標楷體"/>
        </w:rPr>
        <w:t>(3)</w:t>
      </w:r>
      <w:r w:rsidRPr="00F57186">
        <w:rPr>
          <w:rFonts w:ascii="標楷體" w:eastAsia="標楷體" w:hAnsi="標楷體"/>
        </w:rPr>
        <w:tab/>
      </w:r>
      <w:r w:rsidRPr="00F57186">
        <w:rPr>
          <w:rFonts w:ascii="標楷體" w:eastAsia="標楷體" w:hAnsi="標楷體" w:hint="eastAsia"/>
        </w:rPr>
        <w:t>印刷費以執行本計畫所需資料為原則，避免不必要之彩色輸出或大量印刷。</w:t>
      </w:r>
    </w:p>
    <w:p w14:paraId="3837EB8D" w14:textId="77777777" w:rsidR="003C3277" w:rsidRPr="00F57186" w:rsidRDefault="003C3277" w:rsidP="003C3277">
      <w:pPr>
        <w:rPr>
          <w:rFonts w:ascii="標楷體" w:eastAsia="標楷體" w:hAnsi="標楷體"/>
        </w:rPr>
      </w:pPr>
      <w:r w:rsidRPr="00F57186">
        <w:rPr>
          <w:rFonts w:ascii="標楷體" w:eastAsia="標楷體" w:hAnsi="標楷體"/>
        </w:rPr>
        <w:t>(4)</w:t>
      </w:r>
      <w:r w:rsidRPr="00F57186">
        <w:rPr>
          <w:rFonts w:ascii="標楷體" w:eastAsia="標楷體" w:hAnsi="標楷體"/>
        </w:rPr>
        <w:tab/>
      </w:r>
      <w:r w:rsidRPr="00F57186">
        <w:rPr>
          <w:rFonts w:ascii="標楷體" w:eastAsia="標楷體" w:hAnsi="標楷體" w:hint="eastAsia"/>
        </w:rPr>
        <w:t>課程材料費以業師授課課程為限。</w:t>
      </w:r>
    </w:p>
    <w:p w14:paraId="5454435C" w14:textId="77777777" w:rsidR="003C3277" w:rsidRPr="00DE265C" w:rsidRDefault="003C3277" w:rsidP="003C3277">
      <w:pPr>
        <w:rPr>
          <w:rFonts w:ascii="標楷體" w:eastAsia="標楷體" w:hAnsi="標楷體"/>
        </w:rPr>
      </w:pPr>
      <w:r w:rsidRPr="00F57186">
        <w:rPr>
          <w:rFonts w:ascii="標楷體" w:eastAsia="標楷體" w:hAnsi="標楷體"/>
        </w:rPr>
        <w:t>(5)</w:t>
      </w:r>
      <w:r w:rsidRPr="00F57186">
        <w:rPr>
          <w:rFonts w:ascii="標楷體" w:eastAsia="標楷體" w:hAnsi="標楷體"/>
        </w:rPr>
        <w:tab/>
      </w:r>
      <w:r w:rsidRPr="00F57186">
        <w:rPr>
          <w:rFonts w:ascii="標楷體" w:eastAsia="標楷體" w:hAnsi="標楷體" w:hint="eastAsia"/>
        </w:rPr>
        <w:t>雜支限執行本計畫必要之購置</w:t>
      </w:r>
      <w:r w:rsidR="00D9280F">
        <w:rPr>
          <w:rFonts w:ascii="標楷體" w:eastAsia="標楷體" w:hAnsi="標楷體" w:hint="eastAsia"/>
        </w:rPr>
        <w:t>，</w:t>
      </w:r>
      <w:r w:rsidRPr="00F57186">
        <w:rPr>
          <w:rFonts w:ascii="標楷體" w:eastAsia="標楷體" w:hAnsi="標楷體" w:hint="eastAsia"/>
        </w:rPr>
        <w:t>如文具用品或防疫酒精等小額消耗性物品。</w:t>
      </w:r>
    </w:p>
    <w:p w14:paraId="3FA8F0AC" w14:textId="77777777" w:rsidR="003C3277" w:rsidRDefault="00AE3FD9" w:rsidP="003C3277">
      <w:pPr>
        <w:tabs>
          <w:tab w:val="left" w:pos="480"/>
        </w:tabs>
        <w:spacing w:line="440" w:lineRule="exact"/>
        <w:jc w:val="both"/>
        <w:rPr>
          <w:rFonts w:eastAsia="標楷體"/>
          <w:b/>
          <w:color w:val="000000" w:themeColor="text1"/>
          <w:sz w:val="28"/>
          <w:szCs w:val="28"/>
        </w:rPr>
      </w:pPr>
      <w:r>
        <w:rPr>
          <w:rFonts w:eastAsia="標楷體" w:hint="eastAsia"/>
          <w:b/>
          <w:color w:val="000000" w:themeColor="text1"/>
          <w:sz w:val="28"/>
          <w:szCs w:val="28"/>
        </w:rPr>
        <w:t>玖</w:t>
      </w:r>
      <w:r w:rsidR="003C3277" w:rsidRPr="0043245C">
        <w:rPr>
          <w:rFonts w:eastAsia="標楷體" w:hint="eastAsia"/>
          <w:b/>
          <w:color w:val="000000" w:themeColor="text1"/>
          <w:sz w:val="28"/>
          <w:szCs w:val="28"/>
        </w:rPr>
        <w:t>、預期成效：</w:t>
      </w:r>
    </w:p>
    <w:p w14:paraId="4F25BE91" w14:textId="77777777" w:rsidR="003C3277"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Pr>
          <w:rFonts w:eastAsia="標楷體" w:hint="eastAsia"/>
          <w:bCs/>
          <w:color w:val="000000" w:themeColor="text1"/>
          <w:sz w:val="28"/>
          <w:szCs w:val="28"/>
        </w:rPr>
        <w:t>一</w:t>
      </w:r>
      <w:r>
        <w:rPr>
          <w:rFonts w:ascii="微軟正黑體" w:eastAsia="微軟正黑體" w:hAnsi="微軟正黑體" w:hint="eastAsia"/>
          <w:bCs/>
          <w:color w:val="000000" w:themeColor="text1"/>
          <w:sz w:val="28"/>
          <w:szCs w:val="28"/>
        </w:rPr>
        <w:t>、</w:t>
      </w:r>
      <w:r>
        <w:rPr>
          <w:rFonts w:eastAsia="標楷體" w:hint="eastAsia"/>
          <w:bCs/>
          <w:color w:val="000000" w:themeColor="text1"/>
          <w:sz w:val="28"/>
          <w:szCs w:val="28"/>
        </w:rPr>
        <w:t>能引領本土業</w:t>
      </w:r>
      <w:r w:rsidRPr="00714426">
        <w:rPr>
          <w:rFonts w:eastAsia="標楷體" w:hint="eastAsia"/>
          <w:bCs/>
          <w:color w:val="000000" w:themeColor="text1"/>
          <w:sz w:val="28"/>
          <w:szCs w:val="28"/>
        </w:rPr>
        <w:t>師瞭解本縣藝術教學現場狀況及與美感教育重要政策，以</w:t>
      </w:r>
    </w:p>
    <w:p w14:paraId="760C9079" w14:textId="77777777" w:rsidR="003C3277" w:rsidRPr="00714426"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sidRPr="00714426">
        <w:rPr>
          <w:rFonts w:eastAsia="標楷體" w:hint="eastAsia"/>
          <w:bCs/>
          <w:color w:val="000000" w:themeColor="text1"/>
          <w:sz w:val="28"/>
          <w:szCs w:val="28"/>
        </w:rPr>
        <w:t>凝聚與學校課程規劃共識。</w:t>
      </w:r>
    </w:p>
    <w:p w14:paraId="5B0F5CF4" w14:textId="77777777" w:rsidR="003C3277" w:rsidRPr="00714426"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Pr>
          <w:rFonts w:eastAsia="標楷體" w:hint="eastAsia"/>
          <w:bCs/>
          <w:color w:val="000000" w:themeColor="text1"/>
          <w:sz w:val="28"/>
          <w:szCs w:val="28"/>
        </w:rPr>
        <w:t>二</w:t>
      </w:r>
      <w:r>
        <w:rPr>
          <w:rFonts w:ascii="微軟正黑體" w:eastAsia="微軟正黑體" w:hAnsi="微軟正黑體" w:hint="eastAsia"/>
          <w:bCs/>
          <w:color w:val="000000" w:themeColor="text1"/>
          <w:sz w:val="28"/>
          <w:szCs w:val="28"/>
        </w:rPr>
        <w:t>、</w:t>
      </w:r>
      <w:r>
        <w:rPr>
          <w:rFonts w:eastAsia="標楷體" w:hint="eastAsia"/>
          <w:bCs/>
          <w:color w:val="000000" w:themeColor="text1"/>
          <w:sz w:val="28"/>
          <w:szCs w:val="28"/>
        </w:rPr>
        <w:t>能厚植本土教育</w:t>
      </w:r>
      <w:r w:rsidRPr="00714426">
        <w:rPr>
          <w:rFonts w:eastAsia="標楷體" w:hint="eastAsia"/>
          <w:bCs/>
          <w:color w:val="000000" w:themeColor="text1"/>
          <w:sz w:val="28"/>
          <w:szCs w:val="28"/>
        </w:rPr>
        <w:t>協同教師教育專業知能，奠定日後專業養成基礎。</w:t>
      </w:r>
    </w:p>
    <w:p w14:paraId="776DE52A" w14:textId="77777777" w:rsidR="003C3277"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Pr>
          <w:rFonts w:eastAsia="標楷體" w:hint="eastAsia"/>
          <w:bCs/>
          <w:color w:val="000000" w:themeColor="text1"/>
          <w:sz w:val="28"/>
          <w:szCs w:val="28"/>
        </w:rPr>
        <w:t>三</w:t>
      </w:r>
      <w:r>
        <w:rPr>
          <w:rFonts w:ascii="微軟正黑體" w:eastAsia="微軟正黑體" w:hAnsi="微軟正黑體" w:hint="eastAsia"/>
          <w:bCs/>
          <w:color w:val="000000" w:themeColor="text1"/>
          <w:sz w:val="28"/>
          <w:szCs w:val="28"/>
        </w:rPr>
        <w:t>、</w:t>
      </w:r>
      <w:r>
        <w:rPr>
          <w:rFonts w:eastAsia="標楷體" w:hint="eastAsia"/>
          <w:bCs/>
          <w:color w:val="000000" w:themeColor="text1"/>
          <w:sz w:val="28"/>
          <w:szCs w:val="28"/>
        </w:rPr>
        <w:t>能增進業師與學校本土語</w:t>
      </w:r>
      <w:r w:rsidRPr="00714426">
        <w:rPr>
          <w:rFonts w:eastAsia="標楷體" w:hint="eastAsia"/>
          <w:bCs/>
          <w:color w:val="000000" w:themeColor="text1"/>
          <w:sz w:val="28"/>
          <w:szCs w:val="28"/>
        </w:rPr>
        <w:t>領域教師協同教學良好互動關係，增進教師教</w:t>
      </w:r>
    </w:p>
    <w:p w14:paraId="4DFD6502" w14:textId="77777777" w:rsidR="003C3277"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sidRPr="00714426">
        <w:rPr>
          <w:rFonts w:eastAsia="標楷體" w:hint="eastAsia"/>
          <w:bCs/>
          <w:color w:val="000000" w:themeColor="text1"/>
          <w:sz w:val="28"/>
          <w:szCs w:val="28"/>
        </w:rPr>
        <w:t>學實務能力，確保教育品質，以提升教學效能。</w:t>
      </w:r>
    </w:p>
    <w:p w14:paraId="0D18D52C" w14:textId="77777777" w:rsidR="003C3277" w:rsidRPr="00A948F2"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Pr>
          <w:rFonts w:eastAsia="標楷體" w:hint="eastAsia"/>
          <w:bCs/>
          <w:color w:val="000000" w:themeColor="text1"/>
          <w:sz w:val="28"/>
          <w:szCs w:val="28"/>
        </w:rPr>
        <w:t>四</w:t>
      </w:r>
      <w:r>
        <w:rPr>
          <w:rFonts w:ascii="微軟正黑體" w:eastAsia="微軟正黑體" w:hAnsi="微軟正黑體" w:hint="eastAsia"/>
          <w:bCs/>
          <w:color w:val="000000" w:themeColor="text1"/>
          <w:sz w:val="28"/>
          <w:szCs w:val="28"/>
        </w:rPr>
        <w:t>、</w:t>
      </w:r>
      <w:r w:rsidRPr="00A948F2">
        <w:rPr>
          <w:rFonts w:eastAsia="標楷體" w:hint="eastAsia"/>
          <w:bCs/>
          <w:color w:val="000000" w:themeColor="text1"/>
          <w:sz w:val="28"/>
          <w:szCs w:val="28"/>
        </w:rPr>
        <w:t>能提升學童生活實踐，強化問題解決能力，符應</w:t>
      </w:r>
      <w:r w:rsidRPr="00A948F2">
        <w:rPr>
          <w:rFonts w:eastAsia="標楷體"/>
          <w:bCs/>
          <w:color w:val="000000" w:themeColor="text1"/>
          <w:sz w:val="28"/>
          <w:szCs w:val="28"/>
        </w:rPr>
        <w:t>12</w:t>
      </w:r>
      <w:r w:rsidRPr="00A948F2">
        <w:rPr>
          <w:rFonts w:eastAsia="標楷體" w:hint="eastAsia"/>
          <w:bCs/>
          <w:color w:val="000000" w:themeColor="text1"/>
          <w:sz w:val="28"/>
          <w:szCs w:val="28"/>
        </w:rPr>
        <w:t>國民教育藝術領域綱</w:t>
      </w:r>
    </w:p>
    <w:p w14:paraId="0CB6AB7D" w14:textId="77777777" w:rsidR="003C3277" w:rsidRPr="00A948F2" w:rsidRDefault="003C3277" w:rsidP="003C3277">
      <w:pPr>
        <w:spacing w:line="440" w:lineRule="exact"/>
        <w:jc w:val="both"/>
        <w:rPr>
          <w:rFonts w:eastAsia="標楷體"/>
          <w:bCs/>
          <w:color w:val="000000" w:themeColor="text1"/>
          <w:sz w:val="28"/>
          <w:szCs w:val="28"/>
        </w:rPr>
      </w:pPr>
      <w:r>
        <w:rPr>
          <w:rFonts w:eastAsia="標楷體"/>
          <w:bCs/>
          <w:color w:val="000000" w:themeColor="text1"/>
          <w:sz w:val="28"/>
          <w:szCs w:val="28"/>
        </w:rPr>
        <w:t xml:space="preserve">      </w:t>
      </w:r>
      <w:r w:rsidRPr="00A948F2">
        <w:rPr>
          <w:rFonts w:eastAsia="標楷體" w:hint="eastAsia"/>
          <w:bCs/>
          <w:color w:val="000000" w:themeColor="text1"/>
          <w:sz w:val="28"/>
          <w:szCs w:val="28"/>
        </w:rPr>
        <w:t>要之素養指標。</w:t>
      </w:r>
    </w:p>
    <w:p w14:paraId="56DD9E38" w14:textId="77777777" w:rsidR="003C3277" w:rsidRDefault="00AE3FD9" w:rsidP="003C3277">
      <w:r>
        <w:rPr>
          <w:rFonts w:eastAsia="標楷體" w:hint="eastAsia"/>
          <w:b/>
          <w:color w:val="000000" w:themeColor="text1"/>
          <w:sz w:val="28"/>
          <w:szCs w:val="28"/>
        </w:rPr>
        <w:t>拾</w:t>
      </w:r>
      <w:r w:rsidR="003C3277" w:rsidRPr="0043245C">
        <w:rPr>
          <w:rFonts w:eastAsia="標楷體" w:hint="eastAsia"/>
          <w:b/>
          <w:color w:val="000000" w:themeColor="text1"/>
          <w:sz w:val="28"/>
          <w:szCs w:val="28"/>
        </w:rPr>
        <w:t>、附則：</w:t>
      </w:r>
      <w:r w:rsidR="003C3277" w:rsidRPr="0043245C">
        <w:rPr>
          <w:rFonts w:ascii="標楷體" w:eastAsia="標楷體" w:hAnsi="標楷體" w:hint="eastAsia"/>
          <w:color w:val="000000"/>
          <w:sz w:val="28"/>
          <w:szCs w:val="28"/>
        </w:rPr>
        <w:t>本計畫奉教育部國民及學前教育署核定後實施，修正時亦同。</w:t>
      </w:r>
    </w:p>
    <w:p w14:paraId="0F0BB2F2" w14:textId="77777777" w:rsidR="00CC732F" w:rsidRDefault="00CC732F"/>
    <w:p w14:paraId="4EDCB745" w14:textId="77777777" w:rsidR="001712B9" w:rsidRPr="001712B9" w:rsidRDefault="001712B9">
      <w:pPr>
        <w:rPr>
          <w:color w:val="FF0000"/>
        </w:rPr>
      </w:pPr>
      <w:r w:rsidRPr="001712B9">
        <w:rPr>
          <w:color w:val="FF0000"/>
        </w:rPr>
        <w:t>注意事項</w:t>
      </w:r>
    </w:p>
    <w:p w14:paraId="046FA53E" w14:textId="77777777" w:rsidR="00E93115" w:rsidRDefault="00E93115" w:rsidP="00E93115">
      <w:r>
        <w:rPr>
          <w:rFonts w:ascii="MS Gothic" w:hAnsi="MS Gothic" w:cs="MS Gothic"/>
        </w:rPr>
        <w:t>➢</w:t>
      </w:r>
      <w:r>
        <w:t xml:space="preserve"> </w:t>
      </w:r>
      <w:r>
        <w:t>以學生為對象。</w:t>
      </w:r>
      <w:r>
        <w:t xml:space="preserve"> </w:t>
      </w:r>
    </w:p>
    <w:p w14:paraId="4A22E076" w14:textId="77777777" w:rsidR="00E93115" w:rsidRDefault="00E93115" w:rsidP="00E93115">
      <w:r>
        <w:rPr>
          <w:rFonts w:ascii="MS Gothic" w:hAnsi="MS Gothic" w:cs="MS Gothic"/>
        </w:rPr>
        <w:t>➢</w:t>
      </w:r>
      <w:r>
        <w:t xml:space="preserve"> </w:t>
      </w:r>
      <w:r>
        <w:t>由學校規劃本土教育結合校本課程之課程內容，其涉及專業知識</w:t>
      </w:r>
      <w:r>
        <w:t xml:space="preserve"> </w:t>
      </w:r>
      <w:r>
        <w:t>者，與地方傳統技藝及文化團體合作，或聘請具傳統技藝相關科</w:t>
      </w:r>
      <w:r>
        <w:t xml:space="preserve"> </w:t>
      </w:r>
      <w:r>
        <w:t>系畢業、本土語文專業等業師到校協同教學。</w:t>
      </w:r>
      <w:r>
        <w:t xml:space="preserve"> </w:t>
      </w:r>
      <w:r>
        <w:rPr>
          <w:rFonts w:ascii="MS Gothic" w:hAnsi="MS Gothic" w:cs="MS Gothic"/>
        </w:rPr>
        <w:t>➢</w:t>
      </w:r>
      <w:r>
        <w:t xml:space="preserve"> </w:t>
      </w:r>
      <w:r>
        <w:t>邀請具本土相關產業工作經驗的講師</w:t>
      </w:r>
      <w:r>
        <w:t>(</w:t>
      </w:r>
      <w:r>
        <w:t>業師</w:t>
      </w:r>
      <w:r>
        <w:t>)</w:t>
      </w:r>
      <w:r>
        <w:t>，進行授課。</w:t>
      </w:r>
      <w:r>
        <w:t xml:space="preserve"> </w:t>
      </w:r>
    </w:p>
    <w:p w14:paraId="3709FDC3" w14:textId="77777777" w:rsidR="00E93115" w:rsidRDefault="00E93115" w:rsidP="00E93115">
      <w:r>
        <w:rPr>
          <w:rFonts w:ascii="MS Gothic" w:hAnsi="MS Gothic" w:cs="MS Gothic"/>
        </w:rPr>
        <w:t>➢</w:t>
      </w:r>
      <w:r>
        <w:t xml:space="preserve"> </w:t>
      </w:r>
      <w:r>
        <w:t>課程以提供學生瞭解本土藝術、技藝、傳統工藝或文化活動等內</w:t>
      </w:r>
      <w:r>
        <w:t xml:space="preserve"> </w:t>
      </w:r>
      <w:r>
        <w:t>容，且具學習目標、預期成效，並由學生完成學習回饋。</w:t>
      </w:r>
      <w:r>
        <w:t xml:space="preserve"> </w:t>
      </w:r>
    </w:p>
    <w:p w14:paraId="1558F517" w14:textId="77777777" w:rsidR="001712B9" w:rsidRPr="00E93115" w:rsidRDefault="00E93115" w:rsidP="00E93115">
      <w:pPr>
        <w:rPr>
          <w:color w:val="FF0000"/>
        </w:rPr>
      </w:pPr>
      <w:r>
        <w:rPr>
          <w:rFonts w:ascii="MS Gothic" w:hAnsi="MS Gothic" w:cs="MS Gothic"/>
        </w:rPr>
        <w:t>➢</w:t>
      </w:r>
      <w:r>
        <w:t xml:space="preserve"> </w:t>
      </w:r>
      <w:r w:rsidRPr="00E93115">
        <w:rPr>
          <w:color w:val="FF0000"/>
        </w:rPr>
        <w:t>外聘傳統技藝指導者</w:t>
      </w:r>
      <w:r w:rsidRPr="00E93115">
        <w:rPr>
          <w:color w:val="FF0000"/>
        </w:rPr>
        <w:t>(</w:t>
      </w:r>
      <w:r w:rsidRPr="00E93115">
        <w:rPr>
          <w:color w:val="FF0000"/>
        </w:rPr>
        <w:t>如技藝耆老等</w:t>
      </w:r>
      <w:r w:rsidRPr="00E93115">
        <w:rPr>
          <w:color w:val="FF0000"/>
        </w:rPr>
        <w:t>)</w:t>
      </w:r>
      <w:r w:rsidRPr="00E93115">
        <w:rPr>
          <w:color w:val="FF0000"/>
        </w:rPr>
        <w:t>擔任講師者，申請學校應提</w:t>
      </w:r>
      <w:r w:rsidRPr="00E93115">
        <w:rPr>
          <w:color w:val="FF0000"/>
        </w:rPr>
        <w:t xml:space="preserve"> </w:t>
      </w:r>
      <w:r w:rsidRPr="00E93115">
        <w:rPr>
          <w:color w:val="FF0000"/>
        </w:rPr>
        <w:t>供該師資專長背景之佐證文件資料，且經審核通過者，其鐘點費</w:t>
      </w:r>
      <w:r w:rsidRPr="00E93115">
        <w:rPr>
          <w:color w:val="FF0000"/>
        </w:rPr>
        <w:t xml:space="preserve"> </w:t>
      </w:r>
      <w:r w:rsidRPr="00E93115">
        <w:rPr>
          <w:color w:val="FF0000"/>
        </w:rPr>
        <w:t>以外聘師資每人、每節次</w:t>
      </w:r>
      <w:r w:rsidRPr="00E93115">
        <w:rPr>
          <w:color w:val="FF0000"/>
        </w:rPr>
        <w:t>800</w:t>
      </w:r>
      <w:r w:rsidRPr="00E93115">
        <w:rPr>
          <w:color w:val="FF0000"/>
        </w:rPr>
        <w:t>元核計。</w:t>
      </w:r>
    </w:p>
    <w:p w14:paraId="10BF1F44" w14:textId="77777777" w:rsidR="00E93115" w:rsidRPr="00E93115" w:rsidRDefault="00E93115" w:rsidP="00E93115">
      <w:pPr>
        <w:rPr>
          <w:color w:val="FF0000"/>
        </w:rPr>
      </w:pPr>
      <w:r>
        <w:rPr>
          <w:rFonts w:ascii="MS Gothic" w:hAnsi="MS Gothic" w:cs="MS Gothic"/>
        </w:rPr>
        <w:t>➢</w:t>
      </w:r>
      <w:r>
        <w:t xml:space="preserve"> </w:t>
      </w:r>
      <w:r>
        <w:t>如參考教育部「藝師藝有」計畫提供師資名單，包括取得內政部</w:t>
      </w:r>
      <w:r>
        <w:t xml:space="preserve"> </w:t>
      </w:r>
      <w:r>
        <w:t>傳統工匠、文化部傳統匠師、國家文化資產網文化資產人才庫相</w:t>
      </w:r>
      <w:r>
        <w:t xml:space="preserve"> </w:t>
      </w:r>
      <w:r>
        <w:t>關藝師</w:t>
      </w:r>
      <w:r>
        <w:t>(</w:t>
      </w:r>
      <w:r>
        <w:t>含傳統表演藝術、傳統工藝及口述傳統文化保存者</w:t>
      </w:r>
      <w:r>
        <w:t>)</w:t>
      </w:r>
      <w:r>
        <w:t>及經</w:t>
      </w:r>
      <w:r>
        <w:t xml:space="preserve"> </w:t>
      </w:r>
      <w:r>
        <w:t>文化部公佈之傳統藝術接班人計畫藝師或結業藝生擔任本計畫講</w:t>
      </w:r>
      <w:r>
        <w:t xml:space="preserve"> </w:t>
      </w:r>
      <w:r>
        <w:t>師，得支給講座鐘點費每小時</w:t>
      </w:r>
      <w:r>
        <w:t>2,000</w:t>
      </w:r>
      <w:r>
        <w:t>元，依時間比率每節為</w:t>
      </w:r>
      <w:r>
        <w:t xml:space="preserve">1,500 </w:t>
      </w:r>
      <w:r>
        <w:t>元。</w:t>
      </w:r>
    </w:p>
    <w:sectPr w:rsidR="00E93115" w:rsidRPr="00E93115" w:rsidSect="003C3277">
      <w:pgSz w:w="11906" w:h="16838"/>
      <w:pgMar w:top="1276"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67CC" w14:textId="77777777" w:rsidR="00CD1E72" w:rsidRDefault="00CD1E72" w:rsidP="00AE3FD9">
      <w:r>
        <w:separator/>
      </w:r>
    </w:p>
  </w:endnote>
  <w:endnote w:type="continuationSeparator" w:id="0">
    <w:p w14:paraId="233B606F" w14:textId="77777777" w:rsidR="00CD1E72" w:rsidRDefault="00CD1E72" w:rsidP="00AE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61B3" w14:textId="77777777" w:rsidR="00CD1E72" w:rsidRDefault="00CD1E72" w:rsidP="00AE3FD9">
      <w:r>
        <w:separator/>
      </w:r>
    </w:p>
  </w:footnote>
  <w:footnote w:type="continuationSeparator" w:id="0">
    <w:p w14:paraId="38EF876C" w14:textId="77777777" w:rsidR="00CD1E72" w:rsidRDefault="00CD1E72" w:rsidP="00AE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77"/>
    <w:rsid w:val="000260FB"/>
    <w:rsid w:val="001712B9"/>
    <w:rsid w:val="002721FD"/>
    <w:rsid w:val="002B122B"/>
    <w:rsid w:val="003C3277"/>
    <w:rsid w:val="00467041"/>
    <w:rsid w:val="007E536D"/>
    <w:rsid w:val="00883C79"/>
    <w:rsid w:val="0098118A"/>
    <w:rsid w:val="009A14B5"/>
    <w:rsid w:val="00A13576"/>
    <w:rsid w:val="00A246F8"/>
    <w:rsid w:val="00AD2552"/>
    <w:rsid w:val="00AE3FD9"/>
    <w:rsid w:val="00BC7477"/>
    <w:rsid w:val="00C82EE5"/>
    <w:rsid w:val="00CC732F"/>
    <w:rsid w:val="00CD1E72"/>
    <w:rsid w:val="00D9280F"/>
    <w:rsid w:val="00DD6D45"/>
    <w:rsid w:val="00E93115"/>
    <w:rsid w:val="00F56738"/>
    <w:rsid w:val="00FC4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AA1C"/>
  <w15:chartTrackingRefBased/>
  <w15:docId w15:val="{1C63DC40-9FD4-49D5-91D5-329C3A3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27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C3277"/>
    <w:pPr>
      <w:keepNext/>
      <w:spacing w:before="180" w:after="180" w:line="720" w:lineRule="auto"/>
      <w:outlineLvl w:val="0"/>
    </w:pPr>
    <w:rPr>
      <w:rFonts w:asciiTheme="majorHAnsi" w:eastAsiaTheme="majorEastAsia" w:hAnsiTheme="majorHAns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C3277"/>
    <w:rPr>
      <w:rFonts w:asciiTheme="majorHAnsi" w:eastAsiaTheme="majorEastAsia" w:hAnsiTheme="majorHAnsi" w:cs="Times New Roman"/>
      <w:b/>
      <w:bCs/>
      <w:kern w:val="52"/>
      <w:sz w:val="52"/>
      <w:szCs w:val="52"/>
    </w:rPr>
  </w:style>
  <w:style w:type="table" w:customStyle="1" w:styleId="a3">
    <w:name w:val="表格 經典"/>
    <w:basedOn w:val="a4"/>
    <w:rsid w:val="003C3277"/>
    <w:rPr>
      <w:rFonts w:ascii="Times New Roman" w:eastAsia="新細明體" w:hAnsi="Times New Roman" w:cs="Times New Roman"/>
      <w:kern w:val="0"/>
      <w:sz w:val="22"/>
      <w:szCs w:val="20"/>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cPr>
      <w:shd w:val="clear" w:color="auto" w:fill="auto"/>
    </w:tc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a4">
    <w:name w:val="Table Elegant"/>
    <w:basedOn w:val="a1"/>
    <w:uiPriority w:val="99"/>
    <w:semiHidden/>
    <w:unhideWhenUsed/>
    <w:rsid w:val="003C327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5">
    <w:name w:val="header"/>
    <w:basedOn w:val="a"/>
    <w:link w:val="a6"/>
    <w:uiPriority w:val="99"/>
    <w:unhideWhenUsed/>
    <w:rsid w:val="00AE3FD9"/>
    <w:pPr>
      <w:tabs>
        <w:tab w:val="center" w:pos="4153"/>
        <w:tab w:val="right" w:pos="8306"/>
      </w:tabs>
      <w:snapToGrid w:val="0"/>
    </w:pPr>
    <w:rPr>
      <w:sz w:val="20"/>
      <w:szCs w:val="20"/>
    </w:rPr>
  </w:style>
  <w:style w:type="character" w:customStyle="1" w:styleId="a6">
    <w:name w:val="頁首 字元"/>
    <w:basedOn w:val="a0"/>
    <w:link w:val="a5"/>
    <w:uiPriority w:val="99"/>
    <w:rsid w:val="00AE3FD9"/>
    <w:rPr>
      <w:rFonts w:ascii="Times New Roman" w:eastAsia="新細明體" w:hAnsi="Times New Roman" w:cs="Times New Roman"/>
      <w:sz w:val="20"/>
      <w:szCs w:val="20"/>
    </w:rPr>
  </w:style>
  <w:style w:type="paragraph" w:styleId="a7">
    <w:name w:val="footer"/>
    <w:basedOn w:val="a"/>
    <w:link w:val="a8"/>
    <w:uiPriority w:val="99"/>
    <w:unhideWhenUsed/>
    <w:rsid w:val="00AE3FD9"/>
    <w:pPr>
      <w:tabs>
        <w:tab w:val="center" w:pos="4153"/>
        <w:tab w:val="right" w:pos="8306"/>
      </w:tabs>
      <w:snapToGrid w:val="0"/>
    </w:pPr>
    <w:rPr>
      <w:sz w:val="20"/>
      <w:szCs w:val="20"/>
    </w:rPr>
  </w:style>
  <w:style w:type="character" w:customStyle="1" w:styleId="a8">
    <w:name w:val="頁尾 字元"/>
    <w:basedOn w:val="a0"/>
    <w:link w:val="a7"/>
    <w:uiPriority w:val="99"/>
    <w:rsid w:val="00AE3FD9"/>
    <w:rPr>
      <w:rFonts w:ascii="Times New Roman" w:eastAsia="新細明體" w:hAnsi="Times New Roman" w:cs="Times New Roman"/>
      <w:sz w:val="20"/>
      <w:szCs w:val="20"/>
    </w:rPr>
  </w:style>
  <w:style w:type="paragraph" w:styleId="Web">
    <w:name w:val="Normal (Web)"/>
    <w:basedOn w:val="a"/>
    <w:uiPriority w:val="99"/>
    <w:semiHidden/>
    <w:unhideWhenUsed/>
    <w:rsid w:val="00A13576"/>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謝爲任</dc:creator>
  <cp:keywords/>
  <dc:description/>
  <cp:lastModifiedBy>USER</cp:lastModifiedBy>
  <cp:revision>2</cp:revision>
  <dcterms:created xsi:type="dcterms:W3CDTF">2024-04-16T08:49:00Z</dcterms:created>
  <dcterms:modified xsi:type="dcterms:W3CDTF">2024-04-16T08:49:00Z</dcterms:modified>
</cp:coreProperties>
</file>