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BA865" w14:textId="7D0DD909" w:rsidR="00EE4D8C" w:rsidRDefault="000D751E" w:rsidP="000D751E">
      <w:pPr>
        <w:jc w:val="center"/>
        <w:rPr>
          <w:rFonts w:ascii="標楷體" w:eastAsia="標楷體" w:hAnsi="標楷體"/>
          <w:b/>
          <w:color w:val="000000" w:themeColor="text1"/>
          <w:sz w:val="36"/>
          <w:szCs w:val="28"/>
        </w:rPr>
      </w:pPr>
      <w:r w:rsidRPr="00EE4D8C">
        <w:rPr>
          <w:rFonts w:ascii="標楷體" w:eastAsia="標楷體" w:hAnsi="標楷體"/>
          <w:b/>
          <w:color w:val="000000" w:themeColor="text1"/>
          <w:sz w:val="36"/>
          <w:szCs w:val="28"/>
        </w:rPr>
        <w:t>嘉義縣藝文直達車</w:t>
      </w:r>
      <w:r w:rsidR="00EE4D8C"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──</w:t>
      </w:r>
      <w:r w:rsidRPr="00EE4D8C">
        <w:rPr>
          <w:rFonts w:ascii="標楷體" w:eastAsia="標楷體" w:hAnsi="標楷體"/>
          <w:b/>
          <w:color w:val="000000" w:themeColor="text1"/>
          <w:sz w:val="36"/>
          <w:szCs w:val="28"/>
        </w:rPr>
        <w:t>心得徵文比賽</w:t>
      </w:r>
    </w:p>
    <w:p w14:paraId="7BEB1401" w14:textId="0F21E545" w:rsidR="00EE4D8C" w:rsidRDefault="000D751E" w:rsidP="00EE4D8C">
      <w:pPr>
        <w:jc w:val="center"/>
        <w:rPr>
          <w:rFonts w:ascii="標楷體" w:eastAsia="標楷體" w:hAnsi="標楷體"/>
          <w:b/>
          <w:color w:val="000000" w:themeColor="text1"/>
          <w:sz w:val="36"/>
          <w:szCs w:val="28"/>
        </w:rPr>
      </w:pPr>
      <w:r w:rsidRPr="00EE4D8C">
        <w:rPr>
          <w:rFonts w:ascii="標楷體" w:eastAsia="標楷體" w:hAnsi="標楷體"/>
          <w:b/>
          <w:color w:val="000000" w:themeColor="text1"/>
          <w:sz w:val="36"/>
          <w:szCs w:val="28"/>
        </w:rPr>
        <w:t>簡章</w:t>
      </w:r>
    </w:p>
    <w:p w14:paraId="0E1483AF" w14:textId="2879C789" w:rsidR="00EE4D8C" w:rsidRPr="00174BB0" w:rsidRDefault="00EE4D8C" w:rsidP="00174BB0">
      <w:pPr>
        <w:pStyle w:val="a3"/>
        <w:numPr>
          <w:ilvl w:val="0"/>
          <w:numId w:val="11"/>
        </w:numPr>
        <w:spacing w:line="500" w:lineRule="exact"/>
        <w:ind w:leftChars="0" w:left="482" w:hanging="482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174BB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目的：</w:t>
      </w:r>
    </w:p>
    <w:p w14:paraId="62E8A3C4" w14:textId="43E676D7" w:rsidR="00EE4D8C" w:rsidRDefault="00EE4D8C" w:rsidP="00174BB0">
      <w:pPr>
        <w:pStyle w:val="a3"/>
        <w:numPr>
          <w:ilvl w:val="0"/>
          <w:numId w:val="13"/>
        </w:numPr>
        <w:spacing w:line="500" w:lineRule="exact"/>
        <w:ind w:leftChars="0" w:left="1202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嘉義縣政府爭取文化部計畫，於112至113年度推出「嘉義縣藝文直達車」活動，</w:t>
      </w:r>
      <w:r w:rsidRPr="00EE4D8C">
        <w:rPr>
          <w:rFonts w:ascii="標楷體" w:eastAsia="標楷體" w:hAnsi="標楷體" w:hint="eastAsia"/>
          <w:color w:val="000000" w:themeColor="text1"/>
          <w:sz w:val="28"/>
          <w:szCs w:val="28"/>
        </w:rPr>
        <w:t>規劃10條藝文場館參訪路線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，帶領嘉義縣學童</w:t>
      </w:r>
      <w:r w:rsidRPr="00EE4D8C">
        <w:rPr>
          <w:rFonts w:ascii="標楷體" w:eastAsia="標楷體" w:hAnsi="標楷體" w:hint="eastAsia"/>
          <w:color w:val="000000" w:themeColor="text1"/>
          <w:sz w:val="28"/>
          <w:szCs w:val="28"/>
        </w:rPr>
        <w:t>親臨各藝文場館，認識臺灣及嘉義的藝術文化。</w:t>
      </w:r>
    </w:p>
    <w:p w14:paraId="5FDA98C3" w14:textId="34ACEE41" w:rsidR="00EE4D8C" w:rsidRDefault="00EE4D8C" w:rsidP="00174BB0">
      <w:pPr>
        <w:pStyle w:val="a3"/>
        <w:numPr>
          <w:ilvl w:val="0"/>
          <w:numId w:val="13"/>
        </w:numPr>
        <w:spacing w:line="500" w:lineRule="exact"/>
        <w:ind w:leftChars="0" w:left="1202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為鼓勵參與學生參訪時主動學習動力，並讓受訪藝文場館可有更進步的服務內容，期待透過心得的整理與分享，激發學生參訪的觀察力和感受力，並作為受訪藝文場館推展未來展示服務重要參據。</w:t>
      </w:r>
    </w:p>
    <w:p w14:paraId="693D03DC" w14:textId="77777777" w:rsidR="00174BB0" w:rsidRDefault="00174BB0" w:rsidP="00174BB0">
      <w:pPr>
        <w:pStyle w:val="a3"/>
        <w:spacing w:line="200" w:lineRule="exact"/>
        <w:ind w:leftChars="0" w:left="1202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3A275820" w14:textId="352543AE" w:rsidR="00EE4D8C" w:rsidRDefault="00EE4D8C" w:rsidP="00174BB0">
      <w:pPr>
        <w:pStyle w:val="a3"/>
        <w:numPr>
          <w:ilvl w:val="0"/>
          <w:numId w:val="11"/>
        </w:numPr>
        <w:spacing w:line="500" w:lineRule="exact"/>
        <w:ind w:leftChars="0" w:left="482" w:hanging="482"/>
        <w:rPr>
          <w:rFonts w:ascii="標楷體" w:eastAsia="標楷體" w:hAnsi="標楷體"/>
          <w:color w:val="000000" w:themeColor="text1"/>
          <w:sz w:val="28"/>
          <w:szCs w:val="28"/>
        </w:rPr>
      </w:pPr>
      <w:r w:rsidRPr="00174BB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指導單位：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文化部、嘉義縣政府</w:t>
      </w:r>
    </w:p>
    <w:p w14:paraId="33061C7C" w14:textId="79B54098" w:rsidR="00EE4D8C" w:rsidRDefault="00EE4D8C" w:rsidP="00174BB0">
      <w:pPr>
        <w:pStyle w:val="a3"/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74BB0">
        <w:rPr>
          <w:rFonts w:ascii="標楷體" w:eastAsia="標楷體" w:hAnsi="標楷體" w:hint="eastAsia"/>
          <w:b/>
          <w:bCs/>
          <w:color w:val="000000" w:themeColor="text1"/>
          <w:sz w:val="16"/>
          <w:szCs w:val="16"/>
        </w:rPr>
        <w:t xml:space="preserve"> </w:t>
      </w:r>
      <w:r w:rsidRPr="00174BB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主辦單位：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嘉義縣文化觀光局</w:t>
      </w:r>
    </w:p>
    <w:p w14:paraId="37E31EAD" w14:textId="06792573" w:rsidR="00EE4D8C" w:rsidRDefault="00EE4D8C" w:rsidP="00174BB0">
      <w:pPr>
        <w:pStyle w:val="a3"/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74BB0">
        <w:rPr>
          <w:rFonts w:ascii="標楷體" w:eastAsia="標楷體" w:hAnsi="標楷體" w:hint="eastAsia"/>
          <w:b/>
          <w:bCs/>
          <w:color w:val="000000" w:themeColor="text1"/>
          <w:sz w:val="16"/>
          <w:szCs w:val="16"/>
        </w:rPr>
        <w:t xml:space="preserve"> </w:t>
      </w:r>
      <w:r w:rsidRPr="00174BB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執行單位：</w:t>
      </w:r>
      <w:r w:rsidRPr="00EE4D8C">
        <w:rPr>
          <w:rFonts w:ascii="標楷體" w:eastAsia="標楷體" w:hAnsi="標楷體" w:hint="eastAsia"/>
          <w:color w:val="000000" w:themeColor="text1"/>
          <w:sz w:val="28"/>
          <w:szCs w:val="28"/>
        </w:rPr>
        <w:t>新南向旅行社有限公司</w:t>
      </w:r>
    </w:p>
    <w:p w14:paraId="709E64AC" w14:textId="77777777" w:rsidR="00174BB0" w:rsidRDefault="00174BB0" w:rsidP="00174BB0">
      <w:pPr>
        <w:pStyle w:val="a3"/>
        <w:spacing w:line="200" w:lineRule="exact"/>
        <w:ind w:leftChars="0" w:left="482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E22B8A4" w14:textId="77777777" w:rsidR="00EE4D8C" w:rsidRPr="00174BB0" w:rsidRDefault="00EE4D8C" w:rsidP="00174BB0">
      <w:pPr>
        <w:pStyle w:val="a3"/>
        <w:numPr>
          <w:ilvl w:val="0"/>
          <w:numId w:val="11"/>
        </w:numPr>
        <w:spacing w:line="500" w:lineRule="exact"/>
        <w:ind w:leftChars="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174BB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參加對象：</w:t>
      </w:r>
    </w:p>
    <w:p w14:paraId="2EE1BB80" w14:textId="77777777" w:rsidR="00883F92" w:rsidRPr="000D78AF" w:rsidRDefault="00883F92" w:rsidP="00883F92">
      <w:pPr>
        <w:pStyle w:val="a3"/>
        <w:numPr>
          <w:ilvl w:val="0"/>
          <w:numId w:val="14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D78AF">
        <w:rPr>
          <w:rFonts w:ascii="標楷體" w:eastAsia="標楷體" w:hAnsi="標楷體" w:hint="eastAsia"/>
          <w:color w:val="000000" w:themeColor="text1"/>
          <w:sz w:val="28"/>
          <w:szCs w:val="28"/>
        </w:rPr>
        <w:t>參與嘉義縣112至113年度「嘉義縣藝文直達車」活動國小至國中學生。</w:t>
      </w:r>
    </w:p>
    <w:p w14:paraId="24846903" w14:textId="77805D76" w:rsidR="00EE4D8C" w:rsidRDefault="00EE4D8C" w:rsidP="00174BB0">
      <w:pPr>
        <w:pStyle w:val="a3"/>
        <w:numPr>
          <w:ilvl w:val="0"/>
          <w:numId w:val="14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E4D8C">
        <w:rPr>
          <w:rFonts w:ascii="標楷體" w:eastAsia="標楷體" w:hAnsi="標楷體" w:hint="eastAsia"/>
          <w:color w:val="000000" w:themeColor="text1"/>
          <w:sz w:val="28"/>
          <w:szCs w:val="28"/>
        </w:rPr>
        <w:t>徵件對象及組別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14:paraId="128E6B8F" w14:textId="46EFFA96" w:rsidR="00EE4D8C" w:rsidRDefault="00EE4D8C" w:rsidP="00174BB0">
      <w:pPr>
        <w:pStyle w:val="a3"/>
        <w:spacing w:line="500" w:lineRule="exact"/>
        <w:ind w:leftChars="0" w:left="12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E4D8C">
        <w:rPr>
          <w:rFonts w:ascii="標楷體" w:eastAsia="標楷體" w:hAnsi="標楷體" w:hint="eastAsia"/>
          <w:color w:val="000000" w:themeColor="text1"/>
          <w:sz w:val="28"/>
          <w:szCs w:val="28"/>
        </w:rPr>
        <w:t>【A組】國小一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～</w:t>
      </w:r>
      <w:r w:rsidRPr="00EE4D8C">
        <w:rPr>
          <w:rFonts w:ascii="標楷體" w:eastAsia="標楷體" w:hAnsi="標楷體" w:hint="eastAsia"/>
          <w:color w:val="000000" w:themeColor="text1"/>
          <w:sz w:val="28"/>
          <w:szCs w:val="28"/>
        </w:rPr>
        <w:t>三年級學生</w:t>
      </w:r>
    </w:p>
    <w:p w14:paraId="57B58100" w14:textId="6C751619" w:rsidR="00EE4D8C" w:rsidRDefault="00EE4D8C" w:rsidP="00174BB0">
      <w:pPr>
        <w:pStyle w:val="a3"/>
        <w:spacing w:line="500" w:lineRule="exact"/>
        <w:ind w:leftChars="0" w:left="12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E4D8C">
        <w:rPr>
          <w:rFonts w:ascii="標楷體" w:eastAsia="標楷體" w:hAnsi="標楷體" w:hint="eastAsia"/>
          <w:color w:val="000000" w:themeColor="text1"/>
          <w:sz w:val="28"/>
          <w:szCs w:val="28"/>
        </w:rPr>
        <w:t>【B組】國小四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～</w:t>
      </w:r>
      <w:r w:rsidRPr="00EE4D8C">
        <w:rPr>
          <w:rFonts w:ascii="標楷體" w:eastAsia="標楷體" w:hAnsi="標楷體" w:hint="eastAsia"/>
          <w:color w:val="000000" w:themeColor="text1"/>
          <w:sz w:val="28"/>
          <w:szCs w:val="28"/>
        </w:rPr>
        <w:t>六年級學生</w:t>
      </w:r>
    </w:p>
    <w:p w14:paraId="02387400" w14:textId="7CC537FA" w:rsidR="00EE4D8C" w:rsidRDefault="00EE4D8C" w:rsidP="00174BB0">
      <w:pPr>
        <w:pStyle w:val="a3"/>
        <w:spacing w:line="500" w:lineRule="exact"/>
        <w:ind w:leftChars="0" w:left="12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E4D8C">
        <w:rPr>
          <w:rFonts w:ascii="標楷體" w:eastAsia="標楷體" w:hAnsi="標楷體"/>
          <w:color w:val="000000" w:themeColor="text1"/>
          <w:sz w:val="28"/>
          <w:szCs w:val="28"/>
        </w:rPr>
        <w:t>【C組</w:t>
      </w:r>
      <w:r w:rsidRPr="00EE4D8C">
        <w:rPr>
          <w:rFonts w:ascii="標楷體" w:eastAsia="標楷體" w:hAnsi="標楷體" w:hint="eastAsia"/>
          <w:color w:val="000000" w:themeColor="text1"/>
          <w:sz w:val="28"/>
          <w:szCs w:val="28"/>
        </w:rPr>
        <w:t>】國中一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～</w:t>
      </w:r>
      <w:r w:rsidRPr="00EE4D8C">
        <w:rPr>
          <w:rFonts w:ascii="標楷體" w:eastAsia="標楷體" w:hAnsi="標楷體" w:hint="eastAsia"/>
          <w:color w:val="000000" w:themeColor="text1"/>
          <w:sz w:val="28"/>
          <w:szCs w:val="28"/>
        </w:rPr>
        <w:t>三年級學生</w:t>
      </w:r>
    </w:p>
    <w:p w14:paraId="35017B9D" w14:textId="77777777" w:rsidR="00174BB0" w:rsidRPr="00174BB0" w:rsidRDefault="00174BB0" w:rsidP="00174BB0">
      <w:pPr>
        <w:spacing w:line="2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EDAD7BA" w14:textId="5B147B61" w:rsidR="00EE4D8C" w:rsidRDefault="00EE4D8C" w:rsidP="00174BB0">
      <w:pPr>
        <w:pStyle w:val="a3"/>
        <w:numPr>
          <w:ilvl w:val="0"/>
          <w:numId w:val="11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74BB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報名及徵件時間：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即日起至113年6月</w:t>
      </w:r>
      <w:r w:rsidR="000D78AF">
        <w:rPr>
          <w:rFonts w:ascii="標楷體" w:eastAsia="標楷體" w:hAnsi="標楷體" w:hint="eastAsia"/>
          <w:color w:val="000000" w:themeColor="text1"/>
          <w:sz w:val="28"/>
          <w:szCs w:val="28"/>
        </w:rPr>
        <w:t>28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日(五)</w:t>
      </w:r>
      <w:r w:rsidR="006F4E0D">
        <w:rPr>
          <w:rFonts w:ascii="標楷體" w:eastAsia="標楷體" w:hAnsi="標楷體" w:hint="eastAsia"/>
          <w:color w:val="000000" w:themeColor="text1"/>
          <w:sz w:val="28"/>
          <w:szCs w:val="28"/>
        </w:rPr>
        <w:t>16:00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止。</w:t>
      </w:r>
    </w:p>
    <w:p w14:paraId="6F2E61D5" w14:textId="77777777" w:rsidR="00174BB0" w:rsidRPr="00EE4D8C" w:rsidRDefault="00174BB0" w:rsidP="00174BB0">
      <w:pPr>
        <w:pStyle w:val="a3"/>
        <w:spacing w:line="200" w:lineRule="exact"/>
        <w:ind w:leftChars="0" w:left="482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EC5F7CD" w14:textId="287B8C14" w:rsidR="00EE4D8C" w:rsidRPr="00174BB0" w:rsidRDefault="00EE4D8C" w:rsidP="00174BB0">
      <w:pPr>
        <w:pStyle w:val="a3"/>
        <w:numPr>
          <w:ilvl w:val="0"/>
          <w:numId w:val="11"/>
        </w:numPr>
        <w:spacing w:line="500" w:lineRule="exact"/>
        <w:ind w:leftChars="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174BB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徵文內容：</w:t>
      </w:r>
    </w:p>
    <w:p w14:paraId="602AF67C" w14:textId="77777777" w:rsidR="002A3572" w:rsidRDefault="00EE4D8C" w:rsidP="00174BB0">
      <w:pPr>
        <w:pStyle w:val="a3"/>
        <w:numPr>
          <w:ilvl w:val="0"/>
          <w:numId w:val="15"/>
        </w:numPr>
        <w:spacing w:line="500" w:lineRule="exact"/>
        <w:ind w:leftChars="0" w:left="120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作品主題：</w:t>
      </w:r>
    </w:p>
    <w:p w14:paraId="0DE5CEC5" w14:textId="2433EF33" w:rsidR="00EE4D8C" w:rsidRDefault="002A3572" w:rsidP="00174BB0">
      <w:pPr>
        <w:pStyle w:val="a3"/>
        <w:spacing w:line="500" w:lineRule="exact"/>
        <w:ind w:leftChars="0" w:left="120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親愛的孩子們，</w:t>
      </w:r>
      <w:r w:rsidR="00EE4D8C" w:rsidRPr="00EE4D8C">
        <w:rPr>
          <w:rFonts w:ascii="標楷體" w:eastAsia="標楷體" w:hAnsi="標楷體" w:hint="eastAsia"/>
          <w:color w:val="000000" w:themeColor="text1"/>
          <w:sz w:val="28"/>
          <w:szCs w:val="28"/>
        </w:rPr>
        <w:t>藝文直達車參訪活動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開不開心呢？</w:t>
      </w:r>
      <w:r w:rsidR="00EE4D8C" w:rsidRPr="00EE4D8C">
        <w:rPr>
          <w:rFonts w:ascii="標楷體" w:eastAsia="標楷體" w:hAnsi="標楷體" w:hint="eastAsia"/>
          <w:color w:val="000000" w:themeColor="text1"/>
          <w:sz w:val="28"/>
          <w:szCs w:val="28"/>
        </w:rPr>
        <w:t>從場館</w:t>
      </w:r>
      <w:r w:rsidR="00EE4D8C">
        <w:rPr>
          <w:rFonts w:ascii="標楷體" w:eastAsia="標楷體" w:hAnsi="標楷體" w:hint="eastAsia"/>
          <w:color w:val="000000" w:themeColor="text1"/>
          <w:sz w:val="28"/>
          <w:szCs w:val="28"/>
        </w:rPr>
        <w:t>建築特色、美麗的展示內容</w:t>
      </w:r>
      <w:r w:rsidR="00EE4D8C" w:rsidRPr="00EE4D8C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精彩的表演藝術、豐富的</w:t>
      </w:r>
      <w:r w:rsidR="00EE4D8C" w:rsidRPr="00EE4D8C">
        <w:rPr>
          <w:rFonts w:ascii="標楷體" w:eastAsia="標楷體" w:hAnsi="標楷體" w:hint="eastAsia"/>
          <w:color w:val="000000" w:themeColor="text1"/>
          <w:sz w:val="28"/>
          <w:szCs w:val="28"/>
        </w:rPr>
        <w:t>藝文體驗</w:t>
      </w:r>
      <w:r w:rsidR="00EE4D8C">
        <w:rPr>
          <w:rFonts w:ascii="標楷體" w:eastAsia="標楷體" w:hAnsi="標楷體" w:hint="eastAsia"/>
          <w:color w:val="000000" w:themeColor="text1"/>
          <w:sz w:val="28"/>
          <w:szCs w:val="28"/>
        </w:rPr>
        <w:t>、導覽人員詳細解說</w:t>
      </w:r>
      <w:r w:rsidR="00EE4D8C" w:rsidRPr="00EE4D8C">
        <w:rPr>
          <w:rFonts w:ascii="標楷體" w:eastAsia="標楷體" w:hAnsi="標楷體" w:hint="eastAsia"/>
          <w:color w:val="000000" w:themeColor="text1"/>
          <w:sz w:val="28"/>
          <w:szCs w:val="28"/>
        </w:rPr>
        <w:t>中，是否有不同的學習感受</w:t>
      </w:r>
      <w:r w:rsidR="00EE4D8C">
        <w:rPr>
          <w:rFonts w:ascii="標楷體" w:eastAsia="標楷體" w:hAnsi="標楷體" w:hint="eastAsia"/>
          <w:color w:val="000000" w:themeColor="text1"/>
          <w:sz w:val="28"/>
          <w:szCs w:val="28"/>
        </w:rPr>
        <w:t>？希望</w:t>
      </w:r>
      <w:r w:rsidR="00EE4D8C" w:rsidRPr="00EE4D8C">
        <w:rPr>
          <w:rFonts w:ascii="標楷體" w:eastAsia="標楷體" w:hAnsi="標楷體" w:hint="eastAsia"/>
          <w:color w:val="000000" w:themeColor="text1"/>
          <w:sz w:val="28"/>
          <w:szCs w:val="28"/>
        </w:rPr>
        <w:t>參加</w:t>
      </w:r>
      <w:r w:rsidR="00EE4D8C">
        <w:rPr>
          <w:rFonts w:ascii="標楷體" w:eastAsia="標楷體" w:hAnsi="標楷體" w:hint="eastAsia"/>
          <w:color w:val="000000" w:themeColor="text1"/>
          <w:sz w:val="28"/>
          <w:szCs w:val="28"/>
        </w:rPr>
        <w:t>藝文直達車</w:t>
      </w:r>
      <w:r w:rsidR="00EE4D8C" w:rsidRPr="00EE4D8C">
        <w:rPr>
          <w:rFonts w:ascii="標楷體" w:eastAsia="標楷體" w:hAnsi="標楷體" w:hint="eastAsia"/>
          <w:color w:val="000000" w:themeColor="text1"/>
          <w:sz w:val="28"/>
          <w:szCs w:val="28"/>
        </w:rPr>
        <w:t>活動，豐富我們的學習，觸發思考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和創意</w:t>
      </w:r>
      <w:r w:rsidR="00EE4D8C" w:rsidRPr="00EE4D8C">
        <w:rPr>
          <w:rFonts w:ascii="標楷體" w:eastAsia="標楷體" w:hAnsi="標楷體" w:hint="eastAsia"/>
          <w:color w:val="000000" w:themeColor="text1"/>
          <w:sz w:val="28"/>
          <w:szCs w:val="28"/>
        </w:rPr>
        <w:t>，開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拓我們的</w:t>
      </w:r>
      <w:r w:rsidR="00EE4D8C" w:rsidRPr="00EE4D8C">
        <w:rPr>
          <w:rFonts w:ascii="標楷體" w:eastAsia="標楷體" w:hAnsi="標楷體" w:hint="eastAsia"/>
          <w:color w:val="000000" w:themeColor="text1"/>
          <w:sz w:val="28"/>
          <w:szCs w:val="28"/>
        </w:rPr>
        <w:t>眼界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和感受力！</w:t>
      </w:r>
      <w:r w:rsidR="00EE4D8C" w:rsidRPr="00EE4D8C">
        <w:rPr>
          <w:rFonts w:ascii="標楷體" w:eastAsia="標楷體" w:hAnsi="標楷體" w:hint="eastAsia"/>
          <w:color w:val="000000" w:themeColor="text1"/>
          <w:sz w:val="28"/>
          <w:szCs w:val="28"/>
        </w:rPr>
        <w:t>在藝文直達車的體驗活動，不論是藝文展覽帶來的美學啟發，或是展演活動帶來的視覺饗宴，都是本</w:t>
      </w:r>
      <w:r w:rsidR="00EE4D8C" w:rsidRPr="00EE4D8C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次參訪活動所帶來的美好體驗，值得我們用文字書寫下來。</w:t>
      </w:r>
    </w:p>
    <w:p w14:paraId="645525FA" w14:textId="7C330673" w:rsidR="002A3572" w:rsidRDefault="002A3572" w:rsidP="00174BB0">
      <w:pPr>
        <w:pStyle w:val="a3"/>
        <w:spacing w:line="500" w:lineRule="exact"/>
        <w:ind w:leftChars="0" w:left="120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Pr="002A3572">
        <w:rPr>
          <w:rFonts w:ascii="標楷體" w:eastAsia="標楷體" w:hAnsi="標楷體" w:hint="eastAsia"/>
          <w:color w:val="000000" w:themeColor="text1"/>
          <w:sz w:val="28"/>
          <w:szCs w:val="28"/>
        </w:rPr>
        <w:t>請以本次參訪的心得與體驗作為主題，自訂題目，透過文字分享你的經驗、感受和想法。</w:t>
      </w:r>
    </w:p>
    <w:p w14:paraId="4CAE0674" w14:textId="77777777" w:rsidR="002A3572" w:rsidRDefault="002A3572" w:rsidP="00174BB0">
      <w:pPr>
        <w:pStyle w:val="a3"/>
        <w:numPr>
          <w:ilvl w:val="0"/>
          <w:numId w:val="15"/>
        </w:numPr>
        <w:spacing w:line="500" w:lineRule="exact"/>
        <w:ind w:leftChars="0" w:left="120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A3572">
        <w:rPr>
          <w:rFonts w:ascii="標楷體" w:eastAsia="標楷體" w:hAnsi="標楷體" w:hint="eastAsia"/>
          <w:color w:val="000000" w:themeColor="text1"/>
          <w:sz w:val="28"/>
          <w:szCs w:val="28"/>
        </w:rPr>
        <w:t>徵件類別及作品規格</w:t>
      </w:r>
      <w:r w:rsidR="00EE4D8C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14:paraId="68100B93" w14:textId="7AB7B0A4" w:rsidR="00EE4D8C" w:rsidRDefault="002A3572" w:rsidP="00174BB0">
      <w:pPr>
        <w:pStyle w:val="a3"/>
        <w:numPr>
          <w:ilvl w:val="0"/>
          <w:numId w:val="16"/>
        </w:numPr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A3572">
        <w:rPr>
          <w:rFonts w:ascii="標楷體" w:eastAsia="標楷體" w:hAnsi="標楷體" w:hint="eastAsia"/>
          <w:color w:val="000000" w:themeColor="text1"/>
          <w:sz w:val="28"/>
          <w:szCs w:val="28"/>
        </w:rPr>
        <w:t>本活動徵件項目為文字創作，依照學生就讀年級別(以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112</w:t>
      </w:r>
      <w:r w:rsidRPr="002A3572">
        <w:rPr>
          <w:rFonts w:ascii="標楷體" w:eastAsia="標楷體" w:hAnsi="標楷體" w:hint="eastAsia"/>
          <w:color w:val="000000" w:themeColor="text1"/>
          <w:sz w:val="28"/>
          <w:szCs w:val="28"/>
        </w:rPr>
        <w:t>年9月1日後為準)分為 A 組、B 組、C組。</w:t>
      </w:r>
    </w:p>
    <w:p w14:paraId="64EE5383" w14:textId="539FA420" w:rsidR="002A3572" w:rsidRPr="002A3572" w:rsidRDefault="002A3572" w:rsidP="00174BB0">
      <w:pPr>
        <w:pStyle w:val="a3"/>
        <w:numPr>
          <w:ilvl w:val="0"/>
          <w:numId w:val="16"/>
        </w:numPr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同一作者限投一件作品參賽，</w:t>
      </w:r>
      <w:r w:rsidRPr="006F4E0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請以「學校」為單位統一報名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7C20E9E" w14:textId="77764CAA" w:rsidR="002A3572" w:rsidRDefault="002A3572" w:rsidP="00174BB0">
      <w:pPr>
        <w:pStyle w:val="a3"/>
        <w:numPr>
          <w:ilvl w:val="0"/>
          <w:numId w:val="16"/>
        </w:numPr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A3572">
        <w:rPr>
          <w:rFonts w:ascii="標楷體" w:eastAsia="標楷體" w:hAnsi="標楷體" w:hint="eastAsia"/>
          <w:color w:val="000000" w:themeColor="text1"/>
          <w:sz w:val="28"/>
          <w:szCs w:val="28"/>
        </w:rPr>
        <w:t>每人限送一件作品，每件作品之作者以一人為限。作品規格說明如下：</w:t>
      </w:r>
    </w:p>
    <w:p w14:paraId="10680AE0" w14:textId="77777777" w:rsidR="002A3572" w:rsidRDefault="002A3572" w:rsidP="00174BB0">
      <w:pPr>
        <w:pStyle w:val="a3"/>
        <w:spacing w:line="200" w:lineRule="exact"/>
        <w:ind w:leftChars="0" w:left="155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Style w:val="a5"/>
        <w:tblW w:w="10201" w:type="dxa"/>
        <w:jc w:val="right"/>
        <w:tblLook w:val="04A0" w:firstRow="1" w:lastRow="0" w:firstColumn="1" w:lastColumn="0" w:noHBand="0" w:noVBand="1"/>
      </w:tblPr>
      <w:tblGrid>
        <w:gridCol w:w="1130"/>
        <w:gridCol w:w="2883"/>
        <w:gridCol w:w="2884"/>
        <w:gridCol w:w="3304"/>
      </w:tblGrid>
      <w:tr w:rsidR="002A3572" w:rsidRPr="00174BB0" w14:paraId="4008DEB2" w14:textId="77777777" w:rsidTr="002A3572">
        <w:trPr>
          <w:jc w:val="right"/>
        </w:trPr>
        <w:tc>
          <w:tcPr>
            <w:tcW w:w="1130" w:type="dxa"/>
            <w:shd w:val="clear" w:color="auto" w:fill="D9D9D9" w:themeFill="background1" w:themeFillShade="D9"/>
          </w:tcPr>
          <w:p w14:paraId="34F3DDBE" w14:textId="77777777" w:rsidR="002A3572" w:rsidRPr="00174BB0" w:rsidRDefault="002A3572" w:rsidP="00174BB0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組別</w:t>
            </w:r>
          </w:p>
        </w:tc>
        <w:tc>
          <w:tcPr>
            <w:tcW w:w="2883" w:type="dxa"/>
            <w:shd w:val="clear" w:color="auto" w:fill="D9D9D9" w:themeFill="background1" w:themeFillShade="D9"/>
          </w:tcPr>
          <w:p w14:paraId="0A8E95DF" w14:textId="77777777" w:rsidR="002A3572" w:rsidRPr="00174BB0" w:rsidRDefault="002A3572" w:rsidP="00174BB0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A組</w:t>
            </w:r>
          </w:p>
        </w:tc>
        <w:tc>
          <w:tcPr>
            <w:tcW w:w="2884" w:type="dxa"/>
            <w:shd w:val="clear" w:color="auto" w:fill="D9D9D9" w:themeFill="background1" w:themeFillShade="D9"/>
          </w:tcPr>
          <w:p w14:paraId="1B18494E" w14:textId="77777777" w:rsidR="002A3572" w:rsidRPr="00174BB0" w:rsidRDefault="002A3572" w:rsidP="00174BB0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B組</w:t>
            </w:r>
          </w:p>
        </w:tc>
        <w:tc>
          <w:tcPr>
            <w:tcW w:w="3304" w:type="dxa"/>
            <w:shd w:val="clear" w:color="auto" w:fill="D9D9D9" w:themeFill="background1" w:themeFillShade="D9"/>
          </w:tcPr>
          <w:p w14:paraId="0DC0FF25" w14:textId="77777777" w:rsidR="002A3572" w:rsidRPr="00174BB0" w:rsidRDefault="002A3572" w:rsidP="00174BB0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C組</w:t>
            </w:r>
          </w:p>
        </w:tc>
      </w:tr>
      <w:tr w:rsidR="002A3572" w:rsidRPr="00174BB0" w14:paraId="583C05CD" w14:textId="77777777" w:rsidTr="002A3572">
        <w:trPr>
          <w:jc w:val="right"/>
        </w:trPr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35A69B5B" w14:textId="4483790F" w:rsidR="002A3572" w:rsidRPr="00174BB0" w:rsidRDefault="002A3572" w:rsidP="00174BB0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年級別</w:t>
            </w:r>
          </w:p>
        </w:tc>
        <w:tc>
          <w:tcPr>
            <w:tcW w:w="2883" w:type="dxa"/>
          </w:tcPr>
          <w:p w14:paraId="53A2B3C5" w14:textId="7B94052C" w:rsidR="002A3572" w:rsidRPr="00174BB0" w:rsidRDefault="002A3572" w:rsidP="00174BB0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國小一～三年級學生</w:t>
            </w:r>
          </w:p>
        </w:tc>
        <w:tc>
          <w:tcPr>
            <w:tcW w:w="2884" w:type="dxa"/>
          </w:tcPr>
          <w:p w14:paraId="23D771DF" w14:textId="581511CF" w:rsidR="002A3572" w:rsidRPr="00174BB0" w:rsidRDefault="002A3572" w:rsidP="00174BB0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國小四～六年級學生</w:t>
            </w:r>
          </w:p>
        </w:tc>
        <w:tc>
          <w:tcPr>
            <w:tcW w:w="3304" w:type="dxa"/>
          </w:tcPr>
          <w:p w14:paraId="1B3841AB" w14:textId="39D76D1A" w:rsidR="002A3572" w:rsidRPr="00174BB0" w:rsidRDefault="002A3572" w:rsidP="00174BB0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國中一～三年級學生</w:t>
            </w:r>
          </w:p>
        </w:tc>
      </w:tr>
      <w:tr w:rsidR="002A3572" w:rsidRPr="00174BB0" w14:paraId="3B0A7296" w14:textId="77777777" w:rsidTr="002A3572">
        <w:trPr>
          <w:jc w:val="right"/>
        </w:trPr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2F542B9B" w14:textId="77777777" w:rsidR="002A3572" w:rsidRPr="00174BB0" w:rsidRDefault="002A3572" w:rsidP="00174BB0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字數</w:t>
            </w:r>
          </w:p>
        </w:tc>
        <w:tc>
          <w:tcPr>
            <w:tcW w:w="2883" w:type="dxa"/>
          </w:tcPr>
          <w:p w14:paraId="4B19A416" w14:textId="77777777" w:rsidR="002A3572" w:rsidRPr="00174BB0" w:rsidRDefault="002A3572" w:rsidP="00174BB0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約300至500字(含標點符號，不含題目)</w:t>
            </w:r>
          </w:p>
        </w:tc>
        <w:tc>
          <w:tcPr>
            <w:tcW w:w="2884" w:type="dxa"/>
          </w:tcPr>
          <w:p w14:paraId="31B8C479" w14:textId="77777777" w:rsidR="002A3572" w:rsidRPr="00174BB0" w:rsidRDefault="002A3572" w:rsidP="00174BB0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約400至600字(含標點符號，不含題目)</w:t>
            </w:r>
          </w:p>
        </w:tc>
        <w:tc>
          <w:tcPr>
            <w:tcW w:w="3304" w:type="dxa"/>
          </w:tcPr>
          <w:p w14:paraId="18561FB0" w14:textId="77777777" w:rsidR="002A3572" w:rsidRPr="00174BB0" w:rsidRDefault="002A3572" w:rsidP="00174BB0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約500至800字(含標點符號，不含題目)</w:t>
            </w:r>
          </w:p>
        </w:tc>
      </w:tr>
      <w:tr w:rsidR="002A3572" w:rsidRPr="00174BB0" w14:paraId="5079F530" w14:textId="77777777" w:rsidTr="002A3572">
        <w:trPr>
          <w:jc w:val="right"/>
        </w:trPr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1ADAC18E" w14:textId="77777777" w:rsidR="002A3572" w:rsidRPr="00174BB0" w:rsidRDefault="002A3572" w:rsidP="00174BB0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作品</w:t>
            </w:r>
          </w:p>
          <w:p w14:paraId="55402EFD" w14:textId="77777777" w:rsidR="002A3572" w:rsidRPr="00174BB0" w:rsidRDefault="002A3572" w:rsidP="00174BB0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內容</w:t>
            </w:r>
          </w:p>
        </w:tc>
        <w:tc>
          <w:tcPr>
            <w:tcW w:w="9071" w:type="dxa"/>
            <w:gridSpan w:val="3"/>
          </w:tcPr>
          <w:p w14:paraId="5100BD77" w14:textId="77777777" w:rsidR="002A3572" w:rsidRPr="00174BB0" w:rsidRDefault="002A3572" w:rsidP="00174BB0">
            <w:pPr>
              <w:pStyle w:val="a3"/>
              <w:numPr>
                <w:ilvl w:val="0"/>
                <w:numId w:val="17"/>
              </w:numPr>
              <w:spacing w:line="500" w:lineRule="exact"/>
              <w:ind w:leftChars="0" w:hanging="47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以 400 字稿紙書寫(請以端正字體寫於稿紙上)，直式直書，且應為原創性繁體中文作品，惟專有名詞或有特殊需求者不在此限。</w:t>
            </w:r>
          </w:p>
          <w:p w14:paraId="28AFD16B" w14:textId="77777777" w:rsidR="002A3572" w:rsidRPr="00174BB0" w:rsidRDefault="002A3572" w:rsidP="00174BB0">
            <w:pPr>
              <w:pStyle w:val="a3"/>
              <w:numPr>
                <w:ilvl w:val="0"/>
                <w:numId w:val="17"/>
              </w:numPr>
              <w:spacing w:line="500" w:lineRule="exact"/>
              <w:ind w:leftChars="0" w:hanging="47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作者務必使用黑色或藍色原子筆親筆書寫，不得使用鉛筆。</w:t>
            </w:r>
          </w:p>
          <w:p w14:paraId="53AF6328" w14:textId="77777777" w:rsidR="002A3572" w:rsidRPr="00174BB0" w:rsidRDefault="002A3572" w:rsidP="00174BB0">
            <w:pPr>
              <w:pStyle w:val="a3"/>
              <w:numPr>
                <w:ilvl w:val="0"/>
                <w:numId w:val="17"/>
              </w:numPr>
              <w:spacing w:line="500" w:lineRule="exact"/>
              <w:ind w:leftChars="0" w:hanging="47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作品題目一律見於作品第一頁第一行(空四格寫題目)，不得另紙書寫。</w:t>
            </w:r>
          </w:p>
          <w:p w14:paraId="7997D2AB" w14:textId="4B9FFCBB" w:rsidR="002A3572" w:rsidRPr="00174BB0" w:rsidRDefault="002A3572" w:rsidP="00174BB0">
            <w:pPr>
              <w:pStyle w:val="a3"/>
              <w:numPr>
                <w:ilvl w:val="0"/>
                <w:numId w:val="17"/>
              </w:numPr>
              <w:spacing w:line="500" w:lineRule="exact"/>
              <w:ind w:leftChars="0" w:hanging="47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作品內容不得透露私人身分，稿紙上請勿書寫或印記作者姓名及任何記號。</w:t>
            </w:r>
          </w:p>
        </w:tc>
      </w:tr>
    </w:tbl>
    <w:p w14:paraId="1C15EA15" w14:textId="77777777" w:rsidR="002A3572" w:rsidRDefault="002A3572" w:rsidP="00174BB0">
      <w:pPr>
        <w:pStyle w:val="a3"/>
        <w:spacing w:line="200" w:lineRule="exact"/>
        <w:ind w:leftChars="0" w:left="120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3502C037" w14:textId="6095A332" w:rsidR="002A3572" w:rsidRDefault="002A3572" w:rsidP="00174BB0">
      <w:pPr>
        <w:pStyle w:val="a3"/>
        <w:numPr>
          <w:ilvl w:val="0"/>
          <w:numId w:val="15"/>
        </w:numPr>
        <w:spacing w:line="500" w:lineRule="exact"/>
        <w:ind w:leftChars="0" w:left="120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A3572">
        <w:rPr>
          <w:rFonts w:ascii="標楷體" w:eastAsia="標楷體" w:hAnsi="標楷體" w:hint="eastAsia"/>
          <w:color w:val="000000" w:themeColor="text1"/>
          <w:sz w:val="28"/>
          <w:szCs w:val="28"/>
        </w:rPr>
        <w:t>報名方式與送件流程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6F4E0D" w:rsidRPr="006F4E0D">
        <w:rPr>
          <w:rFonts w:ascii="標楷體" w:eastAsia="標楷體" w:hAnsi="標楷體" w:hint="eastAsia"/>
          <w:color w:val="000000" w:themeColor="text1"/>
          <w:sz w:val="28"/>
          <w:szCs w:val="28"/>
        </w:rPr>
        <w:t>本案以學校為單位採</w:t>
      </w:r>
      <w:r w:rsidR="006F4E0D" w:rsidRPr="006F4E0D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團體報名</w:t>
      </w:r>
      <w:r w:rsidR="006F4E0D">
        <w:rPr>
          <w:rFonts w:ascii="標楷體" w:eastAsia="標楷體" w:hAnsi="標楷體" w:hint="eastAsia"/>
          <w:color w:val="000000" w:themeColor="text1"/>
          <w:sz w:val="28"/>
          <w:szCs w:val="28"/>
        </w:rPr>
        <w:t>，作業方式如下：</w:t>
      </w:r>
    </w:p>
    <w:p w14:paraId="67A29751" w14:textId="77777777" w:rsidR="006F4E0D" w:rsidRDefault="006F4E0D" w:rsidP="00174BB0">
      <w:pPr>
        <w:pStyle w:val="a3"/>
        <w:spacing w:line="200" w:lineRule="exact"/>
        <w:ind w:leftChars="0" w:left="120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Style w:val="a5"/>
        <w:tblW w:w="10206" w:type="dxa"/>
        <w:tblInd w:w="-5" w:type="dxa"/>
        <w:tblLook w:val="04A0" w:firstRow="1" w:lastRow="0" w:firstColumn="1" w:lastColumn="0" w:noHBand="0" w:noVBand="1"/>
      </w:tblPr>
      <w:tblGrid>
        <w:gridCol w:w="1560"/>
        <w:gridCol w:w="8646"/>
      </w:tblGrid>
      <w:tr w:rsidR="006F4E0D" w:rsidRPr="00174BB0" w14:paraId="7008A903" w14:textId="77777777" w:rsidTr="00174BB0"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17ACF918" w14:textId="77777777" w:rsidR="006F4E0D" w:rsidRPr="00174BB0" w:rsidRDefault="006F4E0D" w:rsidP="00174BB0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報名方式</w:t>
            </w:r>
          </w:p>
        </w:tc>
        <w:tc>
          <w:tcPr>
            <w:tcW w:w="8646" w:type="dxa"/>
            <w:vAlign w:val="center"/>
          </w:tcPr>
          <w:p w14:paraId="61DCD5F3" w14:textId="655CE383" w:rsidR="006F4E0D" w:rsidRPr="00174BB0" w:rsidRDefault="006F4E0D" w:rsidP="00174BB0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即日起請社區將「紙本報名表」</w:t>
            </w:r>
            <w:r w:rsidR="00B9356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、</w:t>
            </w: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「投稿作品正本」</w:t>
            </w:r>
            <w:r w:rsidR="00B9356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、「作品授權書」</w:t>
            </w: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各1份於113年6月</w:t>
            </w:r>
            <w:r w:rsidR="000D78A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28</w:t>
            </w: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日(五)16:00前(免備文)，以郵寄或親送至收件地點。</w:t>
            </w:r>
          </w:p>
        </w:tc>
      </w:tr>
      <w:tr w:rsidR="006F4E0D" w:rsidRPr="00174BB0" w14:paraId="7297EF78" w14:textId="77777777" w:rsidTr="00174BB0"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1748BAD9" w14:textId="77777777" w:rsidR="006F4E0D" w:rsidRPr="00174BB0" w:rsidRDefault="006F4E0D" w:rsidP="00174BB0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繳件內容</w:t>
            </w:r>
          </w:p>
        </w:tc>
        <w:tc>
          <w:tcPr>
            <w:tcW w:w="8646" w:type="dxa"/>
            <w:vAlign w:val="center"/>
          </w:tcPr>
          <w:p w14:paraId="105D72AA" w14:textId="1A929734" w:rsidR="006F4E0D" w:rsidRDefault="0037105F" w:rsidP="0037105F">
            <w:pPr>
              <w:pStyle w:val="a3"/>
              <w:numPr>
                <w:ilvl w:val="0"/>
                <w:numId w:val="28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繳件內容包含：</w:t>
            </w:r>
            <w:r w:rsidR="00AD4EF1"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紙本報名表、</w:t>
            </w:r>
            <w:r w:rsidR="00B9356A"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投稿</w:t>
            </w:r>
            <w:r w:rsidR="006F4E0D" w:rsidRPr="00174BB0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作品正本</w:t>
            </w:r>
            <w:r w:rsidR="00B9356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、作品授權書</w:t>
            </w:r>
            <w:r w:rsidR="00AD4EF1"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，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以上</w:t>
            </w:r>
            <w:r w:rsidR="00AD4EF1"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如有缺漏，視同放棄參加。</w:t>
            </w:r>
          </w:p>
          <w:p w14:paraId="5C34D9E4" w14:textId="56CEB552" w:rsidR="0037105F" w:rsidRPr="00174BB0" w:rsidRDefault="0037105F" w:rsidP="0037105F">
            <w:pPr>
              <w:pStyle w:val="a3"/>
              <w:numPr>
                <w:ilvl w:val="0"/>
                <w:numId w:val="28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紙本報名表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請依</w:t>
            </w:r>
            <w:r w:rsidRPr="0037105F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  <w:u w:val="single"/>
              </w:rPr>
              <w:t>附件一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格式填寫，作品授權書請依</w:t>
            </w:r>
            <w:r w:rsidRPr="0037105F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  <w:u w:val="single"/>
              </w:rPr>
              <w:t>附件二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格式填寫。</w:t>
            </w:r>
          </w:p>
        </w:tc>
      </w:tr>
      <w:tr w:rsidR="006F4E0D" w:rsidRPr="00174BB0" w14:paraId="0A02F690" w14:textId="77777777" w:rsidTr="00174BB0"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49CAC129" w14:textId="77777777" w:rsidR="006F4E0D" w:rsidRPr="00174BB0" w:rsidRDefault="006F4E0D" w:rsidP="00174BB0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繳件方式</w:t>
            </w:r>
          </w:p>
        </w:tc>
        <w:tc>
          <w:tcPr>
            <w:tcW w:w="8646" w:type="dxa"/>
            <w:vAlign w:val="center"/>
          </w:tcPr>
          <w:p w14:paraId="5D8CC6BB" w14:textId="7CB0E1B3" w:rsidR="006F4E0D" w:rsidRPr="00174BB0" w:rsidRDefault="006F4E0D" w:rsidP="00174BB0">
            <w:pPr>
              <w:pStyle w:val="a3"/>
              <w:numPr>
                <w:ilvl w:val="0"/>
                <w:numId w:val="18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親送，上班日週一至週五 09:00-17:00，請事先來電告知時間。</w:t>
            </w:r>
          </w:p>
          <w:p w14:paraId="60E51ED0" w14:textId="36C27845" w:rsidR="006F4E0D" w:rsidRPr="00174BB0" w:rsidRDefault="006F4E0D" w:rsidP="00174BB0">
            <w:pPr>
              <w:pStyle w:val="a3"/>
              <w:numPr>
                <w:ilvl w:val="0"/>
                <w:numId w:val="18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  <w:u w:val="single"/>
              </w:rPr>
              <w:t>掛號</w:t>
            </w: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郵寄。</w:t>
            </w:r>
          </w:p>
          <w:p w14:paraId="3A1D6166" w14:textId="142E4AC4" w:rsidR="006F4E0D" w:rsidRPr="00174BB0" w:rsidRDefault="006F4E0D" w:rsidP="00174BB0">
            <w:pPr>
              <w:pStyle w:val="a3"/>
              <w:numPr>
                <w:ilvl w:val="0"/>
                <w:numId w:val="18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注意事項：</w:t>
            </w:r>
          </w:p>
          <w:p w14:paraId="50DC0A93" w14:textId="1AFD0ECA" w:rsidR="006F4E0D" w:rsidRPr="00174BB0" w:rsidRDefault="006F4E0D" w:rsidP="00174BB0">
            <w:pPr>
              <w:pStyle w:val="a3"/>
              <w:numPr>
                <w:ilvl w:val="0"/>
                <w:numId w:val="19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團體單位連絡人收齊作品統一親送或郵寄，並於信封</w:t>
            </w:r>
            <w:r w:rsidR="00AD4EF1"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封面註明「嘉</w:t>
            </w:r>
            <w:r w:rsidR="00AD4EF1"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lastRenderedPageBreak/>
              <w:t>義縣藝文直達車 活動小組收」。</w:t>
            </w:r>
          </w:p>
          <w:p w14:paraId="248E814C" w14:textId="4088B9F3" w:rsidR="00AD4EF1" w:rsidRPr="00174BB0" w:rsidRDefault="00AD4EF1" w:rsidP="00174BB0">
            <w:pPr>
              <w:pStyle w:val="a3"/>
              <w:numPr>
                <w:ilvl w:val="0"/>
                <w:numId w:val="19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親送或</w:t>
            </w:r>
            <w:r w:rsidR="006F4E0D"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郵寄作品時，請將出自同一位作者之投稿作品</w:t>
            </w:r>
            <w:r w:rsidR="00B9356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、</w:t>
            </w:r>
            <w:r w:rsidR="00B9356A" w:rsidRPr="00B9356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作品授權書</w:t>
            </w:r>
            <w:r w:rsidR="006F4E0D"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文件</w:t>
            </w: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一同放置</w:t>
            </w:r>
            <w:r w:rsidR="006F4E0D"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，</w:t>
            </w: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請</w:t>
            </w:r>
            <w:r w:rsidR="006F4E0D"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以迴紋針或透明資料夾之方式裝訂成一份，避免稿件混淆。</w:t>
            </w:r>
          </w:p>
        </w:tc>
      </w:tr>
      <w:tr w:rsidR="006F4E0D" w:rsidRPr="00174BB0" w14:paraId="79E586B8" w14:textId="77777777" w:rsidTr="00174BB0"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2EB99D66" w14:textId="77777777" w:rsidR="006F4E0D" w:rsidRPr="00174BB0" w:rsidRDefault="006F4E0D" w:rsidP="00174BB0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lastRenderedPageBreak/>
              <w:t>收件地點</w:t>
            </w:r>
          </w:p>
        </w:tc>
        <w:tc>
          <w:tcPr>
            <w:tcW w:w="8646" w:type="dxa"/>
            <w:vAlign w:val="center"/>
          </w:tcPr>
          <w:p w14:paraId="4430777C" w14:textId="77777777" w:rsidR="00AD4EF1" w:rsidRPr="00174BB0" w:rsidRDefault="00AD4EF1" w:rsidP="00174BB0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地址：600</w:t>
            </w:r>
            <w:r w:rsidR="006F4E0D"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嘉義市金山路275號 </w:t>
            </w:r>
          </w:p>
          <w:p w14:paraId="21D8168B" w14:textId="749D93C7" w:rsidR="006F4E0D" w:rsidRPr="00174BB0" w:rsidRDefault="00AD4EF1" w:rsidP="00174BB0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收件人：</w:t>
            </w:r>
            <w:r w:rsidR="006F4E0D"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嘉義縣藝文直達車 活動小組收</w:t>
            </w:r>
          </w:p>
        </w:tc>
      </w:tr>
      <w:tr w:rsidR="006F4E0D" w:rsidRPr="00174BB0" w14:paraId="5389278B" w14:textId="77777777" w:rsidTr="00174BB0"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756E31D5" w14:textId="77777777" w:rsidR="006F4E0D" w:rsidRPr="00174BB0" w:rsidRDefault="006F4E0D" w:rsidP="00174BB0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收件截止</w:t>
            </w:r>
          </w:p>
        </w:tc>
        <w:tc>
          <w:tcPr>
            <w:tcW w:w="8646" w:type="dxa"/>
            <w:vAlign w:val="center"/>
          </w:tcPr>
          <w:p w14:paraId="1F7AB549" w14:textId="30B1BE1F" w:rsidR="006F4E0D" w:rsidRPr="00174BB0" w:rsidRDefault="006F4E0D" w:rsidP="00174BB0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親送：</w:t>
            </w:r>
            <w:r w:rsidR="00AD4EF1"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113</w:t>
            </w: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年6月</w:t>
            </w:r>
            <w:r w:rsidR="000D78A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28</w:t>
            </w: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日(五)16:00前。</w:t>
            </w:r>
          </w:p>
          <w:p w14:paraId="41898391" w14:textId="6548899D" w:rsidR="006F4E0D" w:rsidRPr="00174BB0" w:rsidRDefault="006F4E0D" w:rsidP="00174BB0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郵寄：</w:t>
            </w:r>
            <w:r w:rsidR="00AD4EF1"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113</w:t>
            </w: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年6月</w:t>
            </w:r>
            <w:r w:rsidR="000D78A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28</w:t>
            </w: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日(五)，以郵戳為憑，逾期恕不受理。</w:t>
            </w:r>
          </w:p>
        </w:tc>
      </w:tr>
      <w:tr w:rsidR="006F4E0D" w:rsidRPr="00174BB0" w14:paraId="00D99A70" w14:textId="77777777" w:rsidTr="00174BB0"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4FBEDF7B" w14:textId="77777777" w:rsidR="006F4E0D" w:rsidRPr="00174BB0" w:rsidRDefault="006F4E0D" w:rsidP="00174BB0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聯繫資訊</w:t>
            </w:r>
          </w:p>
        </w:tc>
        <w:tc>
          <w:tcPr>
            <w:tcW w:w="8646" w:type="dxa"/>
            <w:vAlign w:val="center"/>
          </w:tcPr>
          <w:p w14:paraId="68903F4F" w14:textId="68082439" w:rsidR="006F4E0D" w:rsidRPr="00174BB0" w:rsidRDefault="006F4E0D" w:rsidP="00174BB0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電話：(05)2361072，請於上班日週一至週五09:00-17:00來電。</w:t>
            </w:r>
          </w:p>
        </w:tc>
      </w:tr>
    </w:tbl>
    <w:p w14:paraId="3CB57096" w14:textId="77777777" w:rsidR="006F4E0D" w:rsidRPr="006F4E0D" w:rsidRDefault="006F4E0D" w:rsidP="00174BB0">
      <w:pPr>
        <w:pStyle w:val="a3"/>
        <w:spacing w:line="200" w:lineRule="exact"/>
        <w:ind w:leftChars="0" w:left="120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9776FDF" w14:textId="12DE9280" w:rsidR="00EE4D8C" w:rsidRPr="00174BB0" w:rsidRDefault="00EE4D8C" w:rsidP="00174BB0">
      <w:pPr>
        <w:pStyle w:val="a3"/>
        <w:numPr>
          <w:ilvl w:val="0"/>
          <w:numId w:val="11"/>
        </w:numPr>
        <w:spacing w:line="500" w:lineRule="exact"/>
        <w:ind w:leftChars="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174BB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評審事宜</w:t>
      </w:r>
      <w:r w:rsidR="006B20E7" w:rsidRPr="00174BB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：</w:t>
      </w:r>
    </w:p>
    <w:p w14:paraId="7FA6F3FD" w14:textId="077C5818" w:rsidR="006B20E7" w:rsidRDefault="006B20E7" w:rsidP="00174BB0">
      <w:pPr>
        <w:pStyle w:val="a3"/>
        <w:numPr>
          <w:ilvl w:val="0"/>
          <w:numId w:val="24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評審委員：由嘉義縣文化觀光局聘任專家學者擔任。</w:t>
      </w:r>
    </w:p>
    <w:p w14:paraId="0B49F47C" w14:textId="35756706" w:rsidR="006B20E7" w:rsidRPr="00174BB0" w:rsidRDefault="006B20E7" w:rsidP="00174BB0">
      <w:pPr>
        <w:pStyle w:val="a3"/>
        <w:numPr>
          <w:ilvl w:val="0"/>
          <w:numId w:val="24"/>
        </w:numPr>
        <w:spacing w:line="500" w:lineRule="exact"/>
        <w:ind w:leftChars="0" w:left="1202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評審日期：</w:t>
      </w:r>
      <w:r w:rsidRPr="00174BB0">
        <w:rPr>
          <w:rFonts w:ascii="標楷體" w:eastAsia="標楷體" w:hAnsi="標楷體" w:hint="eastAsia"/>
          <w:color w:val="000000" w:themeColor="text1"/>
          <w:sz w:val="28"/>
          <w:szCs w:val="28"/>
        </w:rPr>
        <w:t>於收件日期後，另訂時間辦理。評審結果將得獎名單公布於嘉義縣文化觀光局及本活動官網。</w:t>
      </w:r>
    </w:p>
    <w:p w14:paraId="2E76C00A" w14:textId="11FFEE26" w:rsidR="006B20E7" w:rsidRDefault="006B20E7" w:rsidP="00174BB0">
      <w:pPr>
        <w:pStyle w:val="a3"/>
        <w:numPr>
          <w:ilvl w:val="0"/>
          <w:numId w:val="24"/>
        </w:numPr>
        <w:spacing w:line="500" w:lineRule="exact"/>
        <w:ind w:leftChars="0" w:left="1202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評審標準：</w:t>
      </w:r>
    </w:p>
    <w:p w14:paraId="225FD4FD" w14:textId="77777777" w:rsidR="00B64159" w:rsidRDefault="00B64159" w:rsidP="00B64159">
      <w:pPr>
        <w:pStyle w:val="a3"/>
        <w:spacing w:line="200" w:lineRule="exact"/>
        <w:ind w:leftChars="0" w:left="1202"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Style w:val="a5"/>
        <w:tblW w:w="0" w:type="auto"/>
        <w:tblInd w:w="1202" w:type="dxa"/>
        <w:tblLook w:val="04A0" w:firstRow="1" w:lastRow="0" w:firstColumn="1" w:lastColumn="0" w:noHBand="0" w:noVBand="1"/>
      </w:tblPr>
      <w:tblGrid>
        <w:gridCol w:w="4486"/>
        <w:gridCol w:w="4486"/>
      </w:tblGrid>
      <w:tr w:rsidR="00174BB0" w:rsidRPr="006B20E7" w14:paraId="03D6BD1C" w14:textId="77777777" w:rsidTr="00B64159">
        <w:tc>
          <w:tcPr>
            <w:tcW w:w="5097" w:type="dxa"/>
            <w:tcBorders>
              <w:top w:val="single" w:sz="12" w:space="0" w:color="auto"/>
              <w:left w:val="single" w:sz="12" w:space="0" w:color="auto"/>
            </w:tcBorders>
          </w:tcPr>
          <w:p w14:paraId="28187553" w14:textId="77777777" w:rsidR="00174BB0" w:rsidRPr="006B20E7" w:rsidRDefault="00174BB0" w:rsidP="00174BB0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文章結構完整度30%</w:t>
            </w:r>
          </w:p>
        </w:tc>
        <w:tc>
          <w:tcPr>
            <w:tcW w:w="5097" w:type="dxa"/>
            <w:tcBorders>
              <w:top w:val="single" w:sz="12" w:space="0" w:color="auto"/>
              <w:right w:val="single" w:sz="12" w:space="0" w:color="auto"/>
            </w:tcBorders>
          </w:tcPr>
          <w:p w14:paraId="4D59A9DF" w14:textId="77777777" w:rsidR="00174BB0" w:rsidRPr="006B20E7" w:rsidRDefault="00174BB0" w:rsidP="00174BB0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文字表達能力30%</w:t>
            </w:r>
          </w:p>
        </w:tc>
      </w:tr>
      <w:tr w:rsidR="00174BB0" w:rsidRPr="006B20E7" w14:paraId="245B60F9" w14:textId="77777777" w:rsidTr="00B64159">
        <w:tc>
          <w:tcPr>
            <w:tcW w:w="5097" w:type="dxa"/>
            <w:tcBorders>
              <w:left w:val="single" w:sz="12" w:space="0" w:color="auto"/>
              <w:bottom w:val="single" w:sz="12" w:space="0" w:color="auto"/>
            </w:tcBorders>
          </w:tcPr>
          <w:p w14:paraId="6021A0A1" w14:textId="77777777" w:rsidR="00174BB0" w:rsidRPr="006B20E7" w:rsidRDefault="00174BB0" w:rsidP="00174BB0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創意取材及內容豐富度35%</w:t>
            </w:r>
          </w:p>
        </w:tc>
        <w:tc>
          <w:tcPr>
            <w:tcW w:w="5097" w:type="dxa"/>
            <w:tcBorders>
              <w:bottom w:val="single" w:sz="12" w:space="0" w:color="auto"/>
              <w:right w:val="single" w:sz="12" w:space="0" w:color="auto"/>
            </w:tcBorders>
          </w:tcPr>
          <w:p w14:paraId="051C28F1" w14:textId="77777777" w:rsidR="00174BB0" w:rsidRPr="006B20E7" w:rsidRDefault="00174BB0" w:rsidP="00174BB0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評審委員綜合建議5%</w:t>
            </w:r>
          </w:p>
        </w:tc>
      </w:tr>
    </w:tbl>
    <w:p w14:paraId="7C9981E0" w14:textId="77777777" w:rsidR="00174BB0" w:rsidRDefault="00174BB0" w:rsidP="00B64159">
      <w:pPr>
        <w:pStyle w:val="a3"/>
        <w:spacing w:line="200" w:lineRule="exact"/>
        <w:ind w:leftChars="0" w:left="1202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810E78B" w14:textId="003EBAEA" w:rsidR="00174BB0" w:rsidRDefault="00174BB0" w:rsidP="00174BB0">
      <w:pPr>
        <w:pStyle w:val="a3"/>
        <w:numPr>
          <w:ilvl w:val="0"/>
          <w:numId w:val="24"/>
        </w:numPr>
        <w:spacing w:line="500" w:lineRule="exact"/>
        <w:ind w:leftChars="0" w:left="1202"/>
        <w:rPr>
          <w:rFonts w:ascii="標楷體" w:eastAsia="標楷體" w:hAnsi="標楷體"/>
          <w:color w:val="000000" w:themeColor="text1"/>
          <w:sz w:val="28"/>
          <w:szCs w:val="28"/>
        </w:rPr>
      </w:pPr>
      <w:r w:rsidRPr="00174BB0">
        <w:rPr>
          <w:rFonts w:ascii="標楷體" w:eastAsia="標楷體" w:hAnsi="標楷體" w:hint="eastAsia"/>
          <w:color w:val="000000" w:themeColor="text1"/>
          <w:sz w:val="28"/>
          <w:szCs w:val="28"/>
        </w:rPr>
        <w:t>投稿作品不符本活動上述細則、參加者身分不符規定、偽造資格證明、字跡(體) 潦草或模糊、辨識困難者及各項報名資料不齊者，作品將不予評審計分。</w:t>
      </w:r>
    </w:p>
    <w:p w14:paraId="007DCBC8" w14:textId="77777777" w:rsidR="006B20E7" w:rsidRDefault="006B20E7" w:rsidP="00174BB0">
      <w:pPr>
        <w:pStyle w:val="a3"/>
        <w:spacing w:line="200" w:lineRule="exact"/>
        <w:ind w:leftChars="0" w:left="1202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386F1BC0" w14:textId="25A26C13" w:rsidR="00EE4D8C" w:rsidRPr="00174BB0" w:rsidRDefault="00EE4D8C" w:rsidP="00174BB0">
      <w:pPr>
        <w:pStyle w:val="a3"/>
        <w:numPr>
          <w:ilvl w:val="0"/>
          <w:numId w:val="11"/>
        </w:numPr>
        <w:spacing w:line="500" w:lineRule="exact"/>
        <w:ind w:leftChars="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174BB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獎勵辦法</w:t>
      </w:r>
      <w:r w:rsidR="00AD4EF1" w:rsidRPr="00174BB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：</w:t>
      </w:r>
    </w:p>
    <w:p w14:paraId="6318CD65" w14:textId="1C96F319" w:rsidR="00AD4EF1" w:rsidRDefault="00AD4EF1" w:rsidP="00174BB0">
      <w:pPr>
        <w:pStyle w:val="a3"/>
        <w:numPr>
          <w:ilvl w:val="0"/>
          <w:numId w:val="21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D4EF1">
        <w:rPr>
          <w:rFonts w:ascii="標楷體" w:eastAsia="標楷體" w:hAnsi="標楷體" w:hint="eastAsia"/>
          <w:color w:val="000000" w:themeColor="text1"/>
          <w:sz w:val="28"/>
          <w:szCs w:val="28"/>
        </w:rPr>
        <w:t>作品獎項及數量：各組選出</w:t>
      </w:r>
      <w:r w:rsidR="00811A16">
        <w:rPr>
          <w:rFonts w:ascii="標楷體" w:eastAsia="標楷體" w:hAnsi="標楷體" w:hint="eastAsia"/>
          <w:color w:val="000000" w:themeColor="text1"/>
          <w:sz w:val="28"/>
          <w:szCs w:val="28"/>
        </w:rPr>
        <w:t>第一名</w:t>
      </w:r>
      <w:r w:rsidRPr="00AD4EF1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811A16">
        <w:rPr>
          <w:rFonts w:ascii="標楷體" w:eastAsia="標楷體" w:hAnsi="標楷體" w:hint="eastAsia"/>
          <w:color w:val="000000" w:themeColor="text1"/>
          <w:sz w:val="28"/>
          <w:szCs w:val="28"/>
        </w:rPr>
        <w:t>第二名</w:t>
      </w:r>
      <w:r w:rsidRPr="00AD4EF1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811A16">
        <w:rPr>
          <w:rFonts w:ascii="標楷體" w:eastAsia="標楷體" w:hAnsi="標楷體" w:hint="eastAsia"/>
          <w:color w:val="000000" w:themeColor="text1"/>
          <w:sz w:val="28"/>
          <w:szCs w:val="28"/>
        </w:rPr>
        <w:t>第三名</w:t>
      </w:r>
      <w:r w:rsidRPr="00AD4EF1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="00811A16">
        <w:rPr>
          <w:rFonts w:ascii="標楷體" w:eastAsia="標楷體" w:hAnsi="標楷體" w:hint="eastAsia"/>
          <w:color w:val="000000" w:themeColor="text1"/>
          <w:sz w:val="28"/>
          <w:szCs w:val="28"/>
        </w:rPr>
        <w:t>佳作</w:t>
      </w:r>
      <w:r w:rsidRPr="00AD4EF1">
        <w:rPr>
          <w:rFonts w:ascii="標楷體" w:eastAsia="標楷體" w:hAnsi="標楷體" w:hint="eastAsia"/>
          <w:color w:val="000000" w:themeColor="text1"/>
          <w:sz w:val="28"/>
          <w:szCs w:val="28"/>
        </w:rPr>
        <w:t>，並頒發獎狀與獎</w:t>
      </w:r>
      <w:r w:rsidR="00174BB0">
        <w:rPr>
          <w:rFonts w:ascii="標楷體" w:eastAsia="標楷體" w:hAnsi="標楷體" w:hint="eastAsia"/>
          <w:color w:val="000000" w:themeColor="text1"/>
          <w:sz w:val="28"/>
          <w:szCs w:val="28"/>
        </w:rPr>
        <w:t>學</w:t>
      </w:r>
      <w:r w:rsidRPr="00AD4EF1">
        <w:rPr>
          <w:rFonts w:ascii="標楷體" w:eastAsia="標楷體" w:hAnsi="標楷體" w:hint="eastAsia"/>
          <w:color w:val="000000" w:themeColor="text1"/>
          <w:sz w:val="28"/>
          <w:szCs w:val="28"/>
        </w:rPr>
        <w:t>金，以資鼓勵。</w:t>
      </w:r>
    </w:p>
    <w:tbl>
      <w:tblPr>
        <w:tblStyle w:val="a5"/>
        <w:tblW w:w="9482" w:type="dxa"/>
        <w:jc w:val="right"/>
        <w:tblLook w:val="04A0" w:firstRow="1" w:lastRow="0" w:firstColumn="1" w:lastColumn="0" w:noHBand="0" w:noVBand="1"/>
      </w:tblPr>
      <w:tblGrid>
        <w:gridCol w:w="1129"/>
        <w:gridCol w:w="2320"/>
        <w:gridCol w:w="2011"/>
        <w:gridCol w:w="2011"/>
        <w:gridCol w:w="2011"/>
      </w:tblGrid>
      <w:tr w:rsidR="00174BB0" w:rsidRPr="00174BB0" w14:paraId="3AC606E6" w14:textId="77777777" w:rsidTr="00174BB0">
        <w:trPr>
          <w:trHeight w:val="1041"/>
          <w:jc w:val="right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50503541" w14:textId="0413A5DD" w:rsidR="00AD4EF1" w:rsidRPr="00174BB0" w:rsidRDefault="00AD4EF1" w:rsidP="00174BB0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組別</w:t>
            </w:r>
          </w:p>
        </w:tc>
        <w:tc>
          <w:tcPr>
            <w:tcW w:w="2320" w:type="dxa"/>
            <w:shd w:val="clear" w:color="auto" w:fill="D9D9D9" w:themeFill="background1" w:themeFillShade="D9"/>
            <w:vAlign w:val="center"/>
          </w:tcPr>
          <w:p w14:paraId="3017DB9A" w14:textId="5E6A76BC" w:rsidR="00AD4EF1" w:rsidRPr="00174BB0" w:rsidRDefault="00174BB0" w:rsidP="00174BB0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第一名</w:t>
            </w:r>
            <w:r w:rsidR="00AD4EF1" w:rsidRPr="00174BB0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(1 名)</w:t>
            </w:r>
          </w:p>
        </w:tc>
        <w:tc>
          <w:tcPr>
            <w:tcW w:w="2011" w:type="dxa"/>
            <w:shd w:val="clear" w:color="auto" w:fill="D9D9D9" w:themeFill="background1" w:themeFillShade="D9"/>
            <w:vAlign w:val="center"/>
          </w:tcPr>
          <w:p w14:paraId="1E506662" w14:textId="1B71A91D" w:rsidR="00AD4EF1" w:rsidRPr="00174BB0" w:rsidRDefault="00174BB0" w:rsidP="00174BB0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第二名</w:t>
            </w:r>
            <w:r w:rsidR="00AD4EF1" w:rsidRPr="00174BB0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(2 名)</w:t>
            </w:r>
          </w:p>
        </w:tc>
        <w:tc>
          <w:tcPr>
            <w:tcW w:w="2011" w:type="dxa"/>
            <w:shd w:val="clear" w:color="auto" w:fill="D9D9D9" w:themeFill="background1" w:themeFillShade="D9"/>
            <w:vAlign w:val="center"/>
          </w:tcPr>
          <w:p w14:paraId="0D74835D" w14:textId="1F613CC5" w:rsidR="00AD4EF1" w:rsidRPr="00174BB0" w:rsidRDefault="00174BB0" w:rsidP="00174BB0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第三名</w:t>
            </w:r>
            <w:r w:rsidR="00AD4EF1" w:rsidRPr="00174BB0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(3 名)</w:t>
            </w:r>
          </w:p>
        </w:tc>
        <w:tc>
          <w:tcPr>
            <w:tcW w:w="2011" w:type="dxa"/>
            <w:shd w:val="clear" w:color="auto" w:fill="D9D9D9" w:themeFill="background1" w:themeFillShade="D9"/>
            <w:vAlign w:val="center"/>
          </w:tcPr>
          <w:p w14:paraId="49E03E62" w14:textId="0DD3027D" w:rsidR="00AD4EF1" w:rsidRPr="00174BB0" w:rsidRDefault="00174BB0" w:rsidP="00174BB0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佳 作</w:t>
            </w:r>
            <w:r w:rsidR="00AD4EF1" w:rsidRPr="00174BB0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811A16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5</w:t>
            </w:r>
            <w:r w:rsidR="00AD4EF1" w:rsidRPr="00174BB0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名)</w:t>
            </w:r>
          </w:p>
        </w:tc>
      </w:tr>
      <w:tr w:rsidR="00AD4EF1" w:rsidRPr="00174BB0" w14:paraId="182DC8AD" w14:textId="77777777" w:rsidTr="00174BB0">
        <w:trPr>
          <w:trHeight w:val="507"/>
          <w:jc w:val="right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5A038277" w14:textId="77777777" w:rsidR="00AD4EF1" w:rsidRPr="00174BB0" w:rsidRDefault="00AD4EF1" w:rsidP="00174BB0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A 組</w:t>
            </w:r>
          </w:p>
        </w:tc>
        <w:tc>
          <w:tcPr>
            <w:tcW w:w="2320" w:type="dxa"/>
            <w:vAlign w:val="center"/>
          </w:tcPr>
          <w:p w14:paraId="53B0F20F" w14:textId="31D0488C" w:rsidR="00AD4EF1" w:rsidRPr="00174BB0" w:rsidRDefault="00174BB0" w:rsidP="00174BB0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</w:t>
            </w:r>
            <w:r w:rsidR="00AD4EF1"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,</w:t>
            </w: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5</w:t>
            </w:r>
            <w:r w:rsidR="00AD4EF1"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00元</w:t>
            </w: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及獎狀</w:t>
            </w:r>
          </w:p>
        </w:tc>
        <w:tc>
          <w:tcPr>
            <w:tcW w:w="2011" w:type="dxa"/>
            <w:vAlign w:val="center"/>
          </w:tcPr>
          <w:p w14:paraId="464319B1" w14:textId="5F5A1877" w:rsidR="00AD4EF1" w:rsidRPr="00174BB0" w:rsidRDefault="00174BB0" w:rsidP="00174BB0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</w:t>
            </w:r>
            <w:r w:rsidR="00AD4EF1"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,</w:t>
            </w: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5</w:t>
            </w:r>
            <w:r w:rsidR="00AD4EF1"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00元</w:t>
            </w: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及獎狀</w:t>
            </w:r>
          </w:p>
        </w:tc>
        <w:tc>
          <w:tcPr>
            <w:tcW w:w="2011" w:type="dxa"/>
            <w:vAlign w:val="center"/>
          </w:tcPr>
          <w:p w14:paraId="173D78E4" w14:textId="2DCEB4CA" w:rsidR="00AD4EF1" w:rsidRPr="00174BB0" w:rsidRDefault="00174BB0" w:rsidP="00174BB0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5</w:t>
            </w:r>
            <w:r w:rsidR="00AD4EF1"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00元</w:t>
            </w: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及獎狀</w:t>
            </w:r>
          </w:p>
        </w:tc>
        <w:tc>
          <w:tcPr>
            <w:tcW w:w="2011" w:type="dxa"/>
            <w:vAlign w:val="center"/>
          </w:tcPr>
          <w:p w14:paraId="2C537149" w14:textId="77777777" w:rsidR="00AD4EF1" w:rsidRPr="00174BB0" w:rsidRDefault="00AD4EF1" w:rsidP="00174BB0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獎狀乙張</w:t>
            </w:r>
          </w:p>
        </w:tc>
      </w:tr>
      <w:tr w:rsidR="00AD4EF1" w:rsidRPr="00174BB0" w14:paraId="3E30B21B" w14:textId="77777777" w:rsidTr="00174BB0">
        <w:trPr>
          <w:trHeight w:val="520"/>
          <w:jc w:val="right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2F784F71" w14:textId="77777777" w:rsidR="00AD4EF1" w:rsidRPr="00174BB0" w:rsidRDefault="00AD4EF1" w:rsidP="00174BB0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B 組</w:t>
            </w:r>
          </w:p>
        </w:tc>
        <w:tc>
          <w:tcPr>
            <w:tcW w:w="2320" w:type="dxa"/>
            <w:vAlign w:val="center"/>
          </w:tcPr>
          <w:p w14:paraId="358C7D8A" w14:textId="5A062814" w:rsidR="00AD4EF1" w:rsidRPr="00174BB0" w:rsidRDefault="00AD4EF1" w:rsidP="00174BB0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3,000元</w:t>
            </w:r>
            <w:r w:rsidR="00174BB0"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及獎狀</w:t>
            </w:r>
          </w:p>
        </w:tc>
        <w:tc>
          <w:tcPr>
            <w:tcW w:w="2011" w:type="dxa"/>
            <w:vAlign w:val="center"/>
          </w:tcPr>
          <w:p w14:paraId="69B8E8A7" w14:textId="1E698352" w:rsidR="00AD4EF1" w:rsidRPr="00174BB0" w:rsidRDefault="00AD4EF1" w:rsidP="00174BB0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2,000元</w:t>
            </w:r>
            <w:r w:rsidR="00174BB0"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及獎狀</w:t>
            </w:r>
          </w:p>
        </w:tc>
        <w:tc>
          <w:tcPr>
            <w:tcW w:w="2011" w:type="dxa"/>
            <w:vAlign w:val="center"/>
          </w:tcPr>
          <w:p w14:paraId="75C2407B" w14:textId="6DFA6B64" w:rsidR="00AD4EF1" w:rsidRPr="00174BB0" w:rsidRDefault="00AD4EF1" w:rsidP="00174BB0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1,000元</w:t>
            </w:r>
            <w:r w:rsidR="00174BB0"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及獎狀</w:t>
            </w:r>
          </w:p>
        </w:tc>
        <w:tc>
          <w:tcPr>
            <w:tcW w:w="2011" w:type="dxa"/>
            <w:vAlign w:val="center"/>
          </w:tcPr>
          <w:p w14:paraId="3830AB84" w14:textId="77777777" w:rsidR="00AD4EF1" w:rsidRPr="00174BB0" w:rsidRDefault="00AD4EF1" w:rsidP="00174BB0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獎狀乙張</w:t>
            </w:r>
          </w:p>
        </w:tc>
      </w:tr>
      <w:tr w:rsidR="00AD4EF1" w:rsidRPr="00174BB0" w14:paraId="101AFE14" w14:textId="77777777" w:rsidTr="00174BB0">
        <w:trPr>
          <w:trHeight w:val="520"/>
          <w:jc w:val="right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6D2D96C3" w14:textId="77777777" w:rsidR="00AD4EF1" w:rsidRPr="00174BB0" w:rsidRDefault="00AD4EF1" w:rsidP="00174BB0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C組</w:t>
            </w:r>
          </w:p>
        </w:tc>
        <w:tc>
          <w:tcPr>
            <w:tcW w:w="2320" w:type="dxa"/>
            <w:vAlign w:val="center"/>
          </w:tcPr>
          <w:p w14:paraId="08FDB8B2" w14:textId="393C74D0" w:rsidR="00AD4EF1" w:rsidRPr="00174BB0" w:rsidRDefault="00AD4EF1" w:rsidP="00174BB0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3,</w:t>
            </w:r>
            <w:r w:rsidR="00174BB0"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5</w:t>
            </w: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00元</w:t>
            </w:r>
            <w:r w:rsidR="00174BB0"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及獎狀</w:t>
            </w:r>
          </w:p>
        </w:tc>
        <w:tc>
          <w:tcPr>
            <w:tcW w:w="2011" w:type="dxa"/>
            <w:vAlign w:val="center"/>
          </w:tcPr>
          <w:p w14:paraId="08A32FE7" w14:textId="50DF9E74" w:rsidR="00AD4EF1" w:rsidRPr="00174BB0" w:rsidRDefault="00AD4EF1" w:rsidP="00174BB0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2,</w:t>
            </w:r>
            <w:r w:rsidR="00174BB0"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5</w:t>
            </w: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00元</w:t>
            </w:r>
            <w:r w:rsidR="00174BB0"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及獎狀</w:t>
            </w:r>
          </w:p>
        </w:tc>
        <w:tc>
          <w:tcPr>
            <w:tcW w:w="2011" w:type="dxa"/>
            <w:vAlign w:val="center"/>
          </w:tcPr>
          <w:p w14:paraId="77715CF9" w14:textId="3AF6DC81" w:rsidR="00AD4EF1" w:rsidRPr="00174BB0" w:rsidRDefault="00AD4EF1" w:rsidP="00174BB0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1,</w:t>
            </w:r>
            <w:r w:rsidR="00174BB0"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5</w:t>
            </w: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00元</w:t>
            </w:r>
            <w:r w:rsidR="00174BB0"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及獎狀</w:t>
            </w:r>
          </w:p>
        </w:tc>
        <w:tc>
          <w:tcPr>
            <w:tcW w:w="2011" w:type="dxa"/>
            <w:vAlign w:val="center"/>
          </w:tcPr>
          <w:p w14:paraId="5308B52A" w14:textId="77777777" w:rsidR="00AD4EF1" w:rsidRPr="00174BB0" w:rsidRDefault="00AD4EF1" w:rsidP="00174BB0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獎狀乙張</w:t>
            </w:r>
          </w:p>
        </w:tc>
      </w:tr>
      <w:tr w:rsidR="006B20E7" w:rsidRPr="00174BB0" w14:paraId="23E42541" w14:textId="77777777" w:rsidTr="00174BB0">
        <w:trPr>
          <w:trHeight w:val="520"/>
          <w:jc w:val="right"/>
        </w:trPr>
        <w:tc>
          <w:tcPr>
            <w:tcW w:w="9482" w:type="dxa"/>
            <w:gridSpan w:val="5"/>
            <w:shd w:val="clear" w:color="auto" w:fill="FFFFFF" w:themeFill="background1"/>
            <w:vAlign w:val="center"/>
          </w:tcPr>
          <w:p w14:paraId="36100BEA" w14:textId="20A1CBD2" w:rsidR="006B20E7" w:rsidRPr="00174BB0" w:rsidRDefault="006B20E7" w:rsidP="00174BB0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lastRenderedPageBreak/>
              <w:t>※備註：</w:t>
            </w:r>
          </w:p>
          <w:p w14:paraId="12DEC2DC" w14:textId="77777777" w:rsidR="006B20E7" w:rsidRPr="00174BB0" w:rsidRDefault="006B20E7" w:rsidP="00174BB0">
            <w:pPr>
              <w:pStyle w:val="a3"/>
              <w:numPr>
                <w:ilvl w:val="0"/>
                <w:numId w:val="22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本活動之各獎項，評審小組可視作品件數及水準，決議以從缺辦理，或將從缺獎項名額併入其他獎項辦理。</w:t>
            </w:r>
          </w:p>
          <w:p w14:paraId="6A644627" w14:textId="1D2C47A1" w:rsidR="006B20E7" w:rsidRPr="00174BB0" w:rsidRDefault="006B20E7" w:rsidP="00174BB0">
            <w:pPr>
              <w:pStyle w:val="a3"/>
              <w:numPr>
                <w:ilvl w:val="0"/>
                <w:numId w:val="22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得獎名單將於評審後兩週公告於本活動官網，並以E-mail、電話通知領獎事宜。(未獲獎者恕不另行通知。)</w:t>
            </w:r>
          </w:p>
        </w:tc>
      </w:tr>
    </w:tbl>
    <w:p w14:paraId="13481B69" w14:textId="501CB01C" w:rsidR="00AD4EF1" w:rsidRDefault="00AD4EF1" w:rsidP="00174BB0">
      <w:pPr>
        <w:pStyle w:val="a3"/>
        <w:spacing w:line="200" w:lineRule="exact"/>
        <w:ind w:leftChars="0" w:left="1202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7EB74B4" w14:textId="568C590C" w:rsidR="00AD4EF1" w:rsidRDefault="00AD4EF1" w:rsidP="00174BB0">
      <w:pPr>
        <w:pStyle w:val="a3"/>
        <w:numPr>
          <w:ilvl w:val="0"/>
          <w:numId w:val="21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D4EF1">
        <w:rPr>
          <w:rFonts w:ascii="標楷體" w:eastAsia="標楷體" w:hAnsi="標楷體" w:hint="eastAsia"/>
          <w:color w:val="000000" w:themeColor="text1"/>
          <w:sz w:val="28"/>
          <w:szCs w:val="28"/>
        </w:rPr>
        <w:t>推廣指導獎勵：凡團體報名人數達5人(含)以上，本活動將贈精美禮物乙份予指導老師。(以團體報名表之連絡人欄位為準)</w:t>
      </w:r>
    </w:p>
    <w:p w14:paraId="614108E9" w14:textId="77777777" w:rsidR="00174BB0" w:rsidRDefault="00174BB0" w:rsidP="00B64159">
      <w:pPr>
        <w:pStyle w:val="a3"/>
        <w:spacing w:line="200" w:lineRule="exact"/>
        <w:ind w:leftChars="0" w:left="1202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C30AF34" w14:textId="77777777" w:rsidR="00883F92" w:rsidRPr="00A22C97" w:rsidRDefault="00883F92" w:rsidP="00883F92">
      <w:pPr>
        <w:pStyle w:val="a3"/>
        <w:numPr>
          <w:ilvl w:val="0"/>
          <w:numId w:val="11"/>
        </w:numPr>
        <w:spacing w:line="500" w:lineRule="exact"/>
        <w:ind w:leftChars="0" w:left="482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A22C97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作品授權：</w:t>
      </w:r>
    </w:p>
    <w:p w14:paraId="52BE339C" w14:textId="77777777" w:rsidR="00883F92" w:rsidRPr="00A22C97" w:rsidRDefault="00883F92" w:rsidP="00883F92">
      <w:pPr>
        <w:pStyle w:val="a3"/>
        <w:numPr>
          <w:ilvl w:val="0"/>
          <w:numId w:val="26"/>
        </w:numPr>
        <w:spacing w:line="500" w:lineRule="exact"/>
        <w:ind w:leftChars="0"/>
        <w:jc w:val="both"/>
        <w:rPr>
          <w:rFonts w:ascii="標楷體" w:eastAsia="標楷體" w:hAnsi="標楷體"/>
          <w:vanish/>
          <w:color w:val="000000" w:themeColor="text1"/>
          <w:sz w:val="28"/>
          <w:szCs w:val="28"/>
          <w:shd w:val="clear" w:color="auto" w:fill="FFFFFF" w:themeFill="background1"/>
          <w:specVanish/>
        </w:rPr>
      </w:pPr>
      <w:r w:rsidRPr="00A22C97">
        <w:rPr>
          <w:rFonts w:ascii="標楷體" w:eastAsia="標楷體" w:hAnsi="標楷體" w:hint="eastAsia"/>
          <w:color w:val="000000" w:themeColor="text1"/>
          <w:sz w:val="28"/>
          <w:szCs w:val="28"/>
        </w:rPr>
        <w:t>參賽者須保證投稿作品為未公開過的全新作品（須於徵稿時間內才首次公開），未曾於任何媒體發表過、出版或獲獎</w:t>
      </w:r>
      <w:r w:rsidRPr="00A22C97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 w:themeFill="background1"/>
        </w:rPr>
        <w:t>(包括但不限於學校刊物、報紙雜誌、書籍、多媒體等所有途徑)，且不得有抄襲、翻譯之情形或有侵害他人著作權者；得獎作品之作者享有著作人格權及著作財產權，並授權主辦單位及執行單位於該著作之著作存續期間，具有於任何地方、時間以任何方式利用、再授權予第三人利用該著作之權利。著作人不得撤銷此項授權，並同意不向主辦單位及執行單位收取任何費用。</w:t>
      </w:r>
    </w:p>
    <w:p w14:paraId="65CEB9B7" w14:textId="77777777" w:rsidR="00883F92" w:rsidRPr="00A22C97" w:rsidRDefault="00883F92" w:rsidP="00883F92">
      <w:pPr>
        <w:pStyle w:val="a3"/>
        <w:numPr>
          <w:ilvl w:val="0"/>
          <w:numId w:val="26"/>
        </w:numPr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 w:themeFill="background1"/>
        </w:rPr>
      </w:pPr>
    </w:p>
    <w:p w14:paraId="46B79DB6" w14:textId="77777777" w:rsidR="00883F92" w:rsidRPr="00A22C97" w:rsidRDefault="00883F92" w:rsidP="00883F92">
      <w:pPr>
        <w:pStyle w:val="a3"/>
        <w:numPr>
          <w:ilvl w:val="0"/>
          <w:numId w:val="30"/>
        </w:numPr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22C97">
        <w:rPr>
          <w:rFonts w:ascii="標楷體" w:eastAsia="標楷體" w:hAnsi="標楷體" w:hint="eastAsia"/>
          <w:color w:val="000000" w:themeColor="text1"/>
          <w:sz w:val="28"/>
          <w:szCs w:val="28"/>
        </w:rPr>
        <w:t>投稿作品曾於各式媒體公開發表或涉及抄襲，或侵害他人著作權，或參賽者如身分不符經查屬實者，得取消參賽資格，入選者取消其入選資格並追回已撥付之獎金，一切法律責任由參加者自行負責。</w:t>
      </w:r>
    </w:p>
    <w:p w14:paraId="0D2A2F1B" w14:textId="77777777" w:rsidR="00883F92" w:rsidRPr="00A22C97" w:rsidRDefault="00883F92" w:rsidP="00883F92">
      <w:pPr>
        <w:pStyle w:val="a3"/>
        <w:numPr>
          <w:ilvl w:val="0"/>
          <w:numId w:val="11"/>
        </w:numPr>
        <w:spacing w:line="500" w:lineRule="exact"/>
        <w:ind w:leftChars="0" w:left="622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A22C97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注意事項：</w:t>
      </w:r>
    </w:p>
    <w:p w14:paraId="265DC613" w14:textId="28321800" w:rsidR="00883F92" w:rsidRPr="00A22C97" w:rsidRDefault="00A22C97" w:rsidP="00883F92">
      <w:pPr>
        <w:pStyle w:val="a3"/>
        <w:numPr>
          <w:ilvl w:val="0"/>
          <w:numId w:val="20"/>
        </w:numPr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 w:themeFill="background1"/>
        </w:rPr>
        <w:t>主辦單位如規劃頒獎典禮，得</w:t>
      </w:r>
      <w:r w:rsidR="00883F92" w:rsidRPr="00A22C97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 w:themeFill="background1"/>
        </w:rPr>
        <w:t>獎者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 w:themeFill="background1"/>
        </w:rPr>
        <w:t>應積極</w:t>
      </w:r>
      <w:r w:rsidR="00883F92" w:rsidRPr="00A22C97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 w:themeFill="background1"/>
        </w:rPr>
        <w:t>出席頒獎典禮，得獎者並同意將其作品於活動官網上展示或參與相關公開展示活動。</w:t>
      </w:r>
    </w:p>
    <w:p w14:paraId="76848145" w14:textId="421D0368" w:rsidR="00883F92" w:rsidRPr="00A22C97" w:rsidRDefault="00883F92" w:rsidP="00883F92">
      <w:pPr>
        <w:pStyle w:val="a3"/>
        <w:numPr>
          <w:ilvl w:val="0"/>
          <w:numId w:val="20"/>
        </w:numPr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 w:themeFill="background1"/>
        </w:rPr>
      </w:pPr>
      <w:r w:rsidRPr="00A22C97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 w:themeFill="background1"/>
        </w:rPr>
        <w:t>得獎作品於嘉義縣文化觀光局官網、活動網站上公布得獎名單（除得獎者以電郵、專電通知外，餘不另行個別通知），並</w:t>
      </w:r>
      <w:r w:rsidR="00A22C97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 w:themeFill="background1"/>
        </w:rPr>
        <w:t>預計</w:t>
      </w:r>
      <w:r w:rsidRPr="00A22C97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 w:themeFill="background1"/>
        </w:rPr>
        <w:t>當年舉辦頒獎典禮，頒獎典禮時間地點另行通知。</w:t>
      </w:r>
    </w:p>
    <w:p w14:paraId="54602103" w14:textId="77777777" w:rsidR="00883F92" w:rsidRDefault="00883F92" w:rsidP="00883F92">
      <w:pPr>
        <w:pStyle w:val="a3"/>
        <w:numPr>
          <w:ilvl w:val="0"/>
          <w:numId w:val="20"/>
        </w:numPr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D4EF1">
        <w:rPr>
          <w:rFonts w:ascii="標楷體" w:eastAsia="標楷體" w:hAnsi="標楷體" w:hint="eastAsia"/>
          <w:color w:val="000000" w:themeColor="text1"/>
          <w:sz w:val="28"/>
          <w:szCs w:val="28"/>
        </w:rPr>
        <w:t>請家長與老師留意，本計畫珍惜每位孩童自行創作之作品，請家長或老師勿過度指導，以讓孩童在創作的過程中，培養豐富的創造力、觀察力及思考力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6DF4E21" w14:textId="77777777" w:rsidR="00883F92" w:rsidRDefault="00883F92" w:rsidP="00883F92">
      <w:pPr>
        <w:pStyle w:val="a3"/>
        <w:numPr>
          <w:ilvl w:val="0"/>
          <w:numId w:val="20"/>
        </w:numPr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D4EF1">
        <w:rPr>
          <w:rFonts w:ascii="標楷體" w:eastAsia="標楷體" w:hAnsi="標楷體" w:hint="eastAsia"/>
          <w:color w:val="000000" w:themeColor="text1"/>
          <w:sz w:val="28"/>
          <w:szCs w:val="28"/>
        </w:rPr>
        <w:t>報名截止後，恕不接受更改作者姓名、作品名稱、投稿作品抽換或變更。</w:t>
      </w:r>
    </w:p>
    <w:p w14:paraId="3FC4F9E4" w14:textId="7704516C" w:rsidR="00883F92" w:rsidRPr="00A22C97" w:rsidRDefault="00883F92" w:rsidP="00883F92">
      <w:pPr>
        <w:pStyle w:val="a3"/>
        <w:numPr>
          <w:ilvl w:val="0"/>
          <w:numId w:val="20"/>
        </w:numPr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22C97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投稿作品(含入圍作品)，於活動結束後電郵通知各校領回；經通知後未能於期限規定內領回者，主辦單位及執行單位不負有保管義務，如有毀損或遺失等情事，主辦單位及執行單位一概不負任何責任。</w:t>
      </w:r>
    </w:p>
    <w:p w14:paraId="02B3789F" w14:textId="77777777" w:rsidR="00883F92" w:rsidRDefault="00883F92" w:rsidP="00883F92">
      <w:pPr>
        <w:pStyle w:val="a3"/>
        <w:numPr>
          <w:ilvl w:val="0"/>
          <w:numId w:val="20"/>
        </w:numPr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A1D2A">
        <w:rPr>
          <w:rFonts w:ascii="標楷體" w:eastAsia="標楷體" w:hAnsi="標楷體" w:hint="eastAsia"/>
          <w:color w:val="000000" w:themeColor="text1"/>
          <w:sz w:val="28"/>
          <w:szCs w:val="28"/>
        </w:rPr>
        <w:t>凡參加、報名本活動者，則視為已詳讀本活動簡章，並接受本活動之各項規定，對本活動之評審結果、作品陳列、文宣出版等不得有任何異議。</w:t>
      </w:r>
    </w:p>
    <w:p w14:paraId="3A27289B" w14:textId="77777777" w:rsidR="00883F92" w:rsidRDefault="00883F92" w:rsidP="00883F92">
      <w:pPr>
        <w:pStyle w:val="a3"/>
        <w:numPr>
          <w:ilvl w:val="0"/>
          <w:numId w:val="20"/>
        </w:numPr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A1D2A">
        <w:rPr>
          <w:rFonts w:ascii="標楷體" w:eastAsia="標楷體" w:hAnsi="標楷體" w:hint="eastAsia"/>
          <w:color w:val="000000" w:themeColor="text1"/>
          <w:sz w:val="28"/>
          <w:szCs w:val="28"/>
        </w:rPr>
        <w:t>活動最新消息將隨時公告於嘉義縣藝文直達車官網。</w:t>
      </w:r>
    </w:p>
    <w:p w14:paraId="0B4D88AC" w14:textId="77777777" w:rsidR="00883F92" w:rsidRDefault="00883F92" w:rsidP="00883F92">
      <w:pPr>
        <w:pStyle w:val="a3"/>
        <w:numPr>
          <w:ilvl w:val="0"/>
          <w:numId w:val="20"/>
        </w:numPr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A1D2A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主辦單位保留修改、變更、活動解釋或取消本活動之權利，如有未盡事宜，得隨時補充修訂之。</w:t>
      </w:r>
    </w:p>
    <w:p w14:paraId="4C561409" w14:textId="77777777" w:rsidR="00B64159" w:rsidRPr="00883F92" w:rsidRDefault="00B64159" w:rsidP="003A1D2A">
      <w:pPr>
        <w:spacing w:line="500" w:lineRule="exact"/>
        <w:ind w:left="482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718A306" w14:textId="01FF4FE5" w:rsidR="000D751E" w:rsidRPr="00B9356A" w:rsidRDefault="000D751E" w:rsidP="00AD4EF1">
      <w:pPr>
        <w:pStyle w:val="a3"/>
        <w:ind w:leftChars="0" w:left="0"/>
        <w:jc w:val="both"/>
        <w:rPr>
          <w:rFonts w:ascii="標楷體" w:eastAsia="標楷體" w:hAnsi="標楷體"/>
          <w:vanish/>
          <w:color w:val="000000" w:themeColor="text1"/>
          <w:sz w:val="22"/>
          <w:specVanish/>
        </w:rPr>
      </w:pPr>
      <w:r w:rsidRPr="00EE4D8C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  <w:r w:rsidR="00AD4EF1" w:rsidRPr="00B9356A">
        <w:rPr>
          <w:rFonts w:ascii="標楷體" w:eastAsia="標楷體" w:hAnsi="標楷體"/>
          <w:vanish/>
          <w:color w:val="000000" w:themeColor="text1"/>
          <w:sz w:val="22"/>
          <w:specVanish/>
        </w:rPr>
        <w:lastRenderedPageBreak/>
        <w:t xml:space="preserve"> </w:t>
      </w:r>
    </w:p>
    <w:p w14:paraId="529B8077" w14:textId="5DC1C87A" w:rsidR="00760881" w:rsidRDefault="00FF779C" w:rsidP="00FF779C">
      <w:pPr>
        <w:pStyle w:val="a3"/>
        <w:ind w:leftChars="0" w:left="0"/>
        <w:jc w:val="both"/>
        <w:rPr>
          <w:rFonts w:ascii="標楷體" w:eastAsia="標楷體" w:hAnsi="標楷體"/>
          <w:color w:val="000000" w:themeColor="text1"/>
          <w:sz w:val="22"/>
        </w:rPr>
      </w:pPr>
      <w:r w:rsidRPr="00B9356A">
        <w:rPr>
          <w:rFonts w:ascii="標楷體" w:eastAsia="標楷體" w:hAnsi="標楷體" w:hint="eastAsia"/>
          <w:color w:val="000000" w:themeColor="text1"/>
          <w:sz w:val="22"/>
        </w:rPr>
        <w:t>附件一：</w:t>
      </w:r>
      <w:r w:rsidR="000237EB">
        <w:rPr>
          <w:rFonts w:ascii="標楷體" w:eastAsia="標楷體" w:hAnsi="標楷體" w:hint="eastAsia"/>
          <w:color w:val="000000" w:themeColor="text1"/>
          <w:sz w:val="22"/>
        </w:rPr>
        <w:t>報名表</w:t>
      </w:r>
      <w:r w:rsidR="00B9356A">
        <w:rPr>
          <w:rFonts w:ascii="標楷體" w:eastAsia="標楷體" w:hAnsi="標楷體"/>
          <w:color w:val="000000" w:themeColor="text1"/>
          <w:sz w:val="22"/>
        </w:rPr>
        <w:t xml:space="preserve"> </w:t>
      </w:r>
    </w:p>
    <w:p w14:paraId="35AEA411" w14:textId="07D8DE85" w:rsidR="00B9356A" w:rsidRDefault="00B9356A" w:rsidP="00FF779C">
      <w:pPr>
        <w:pStyle w:val="a3"/>
        <w:ind w:leftChars="0" w:left="0"/>
        <w:jc w:val="both"/>
        <w:rPr>
          <w:rFonts w:ascii="標楷體" w:eastAsia="標楷體" w:hAnsi="標楷體"/>
          <w:color w:val="000000" w:themeColor="text1"/>
          <w:sz w:val="22"/>
        </w:rPr>
      </w:pPr>
    </w:p>
    <w:p w14:paraId="25DD4C97" w14:textId="0828FCF7" w:rsidR="00B9356A" w:rsidRPr="00B9356A" w:rsidRDefault="00B9356A" w:rsidP="00B9356A">
      <w:pPr>
        <w:pStyle w:val="a3"/>
        <w:ind w:leftChars="0" w:left="0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EE4D8C">
        <w:rPr>
          <w:rFonts w:ascii="標楷體" w:eastAsia="標楷體" w:hAnsi="標楷體"/>
          <w:b/>
          <w:color w:val="000000" w:themeColor="text1"/>
          <w:sz w:val="36"/>
          <w:szCs w:val="28"/>
        </w:rPr>
        <w:t>嘉義縣藝文直達車心得徵文比賽</w:t>
      </w:r>
      <w:r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 xml:space="preserve"> 報名表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9"/>
        <w:gridCol w:w="564"/>
        <w:gridCol w:w="1135"/>
        <w:gridCol w:w="283"/>
        <w:gridCol w:w="1225"/>
        <w:gridCol w:w="191"/>
        <w:gridCol w:w="143"/>
        <w:gridCol w:w="988"/>
        <w:gridCol w:w="568"/>
        <w:gridCol w:w="754"/>
        <w:gridCol w:w="100"/>
        <w:gridCol w:w="845"/>
        <w:gridCol w:w="1699"/>
      </w:tblGrid>
      <w:tr w:rsidR="009175DF" w14:paraId="75111521" w14:textId="77777777" w:rsidTr="009175DF">
        <w:tc>
          <w:tcPr>
            <w:tcW w:w="10194" w:type="dxa"/>
            <w:gridSpan w:val="13"/>
            <w:shd w:val="clear" w:color="auto" w:fill="D9D9D9" w:themeFill="background1" w:themeFillShade="D9"/>
          </w:tcPr>
          <w:p w14:paraId="7D244FAA" w14:textId="69246978" w:rsidR="009175DF" w:rsidRPr="009175DF" w:rsidRDefault="009175DF" w:rsidP="009175DF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</w:rPr>
            </w:pPr>
            <w:r w:rsidRPr="009175DF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</w:rPr>
              <w:t>基本資訊</w:t>
            </w:r>
          </w:p>
        </w:tc>
      </w:tr>
      <w:tr w:rsidR="00B9356A" w14:paraId="606B7268" w14:textId="77777777" w:rsidTr="000237EB">
        <w:trPr>
          <w:trHeight w:val="583"/>
        </w:trPr>
        <w:tc>
          <w:tcPr>
            <w:tcW w:w="2263" w:type="dxa"/>
            <w:gridSpan w:val="2"/>
            <w:vAlign w:val="center"/>
          </w:tcPr>
          <w:p w14:paraId="15BAA27E" w14:textId="009E46DA" w:rsidR="00B9356A" w:rsidRDefault="00B9356A" w:rsidP="007B0612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作品編號</w:t>
            </w:r>
          </w:p>
        </w:tc>
        <w:tc>
          <w:tcPr>
            <w:tcW w:w="7931" w:type="dxa"/>
            <w:gridSpan w:val="11"/>
            <w:vAlign w:val="center"/>
          </w:tcPr>
          <w:p w14:paraId="33F8874D" w14:textId="0994A17C" w:rsidR="00B9356A" w:rsidRDefault="000237EB" w:rsidP="000237EB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(由主辦單位填寫)</w:t>
            </w:r>
          </w:p>
        </w:tc>
      </w:tr>
      <w:tr w:rsidR="00B9356A" w14:paraId="5A97EF65" w14:textId="77777777" w:rsidTr="007B0612">
        <w:trPr>
          <w:trHeight w:val="680"/>
        </w:trPr>
        <w:tc>
          <w:tcPr>
            <w:tcW w:w="2263" w:type="dxa"/>
            <w:gridSpan w:val="2"/>
            <w:vAlign w:val="center"/>
          </w:tcPr>
          <w:p w14:paraId="1510ED08" w14:textId="4BA577BB" w:rsidR="00B9356A" w:rsidRDefault="00B9356A" w:rsidP="007B0612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學校名稱</w:t>
            </w:r>
          </w:p>
        </w:tc>
        <w:tc>
          <w:tcPr>
            <w:tcW w:w="7931" w:type="dxa"/>
            <w:gridSpan w:val="11"/>
            <w:vAlign w:val="center"/>
          </w:tcPr>
          <w:p w14:paraId="4561F8F0" w14:textId="644121A1" w:rsidR="00B9356A" w:rsidRDefault="00D31774" w:rsidP="007B0612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嘉義縣朴子市朴子國民小學</w:t>
            </w:r>
            <w:bookmarkStart w:id="0" w:name="_GoBack"/>
            <w:bookmarkEnd w:id="0"/>
          </w:p>
        </w:tc>
      </w:tr>
      <w:tr w:rsidR="00B9356A" w14:paraId="464DE1F9" w14:textId="77777777" w:rsidTr="007B0612">
        <w:trPr>
          <w:trHeight w:val="680"/>
        </w:trPr>
        <w:tc>
          <w:tcPr>
            <w:tcW w:w="2263" w:type="dxa"/>
            <w:gridSpan w:val="2"/>
            <w:vAlign w:val="center"/>
          </w:tcPr>
          <w:p w14:paraId="0F478E51" w14:textId="77777777" w:rsidR="00B9356A" w:rsidRDefault="00B9356A" w:rsidP="007B0612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報名組別</w:t>
            </w:r>
          </w:p>
          <w:p w14:paraId="11C7D83A" w14:textId="7AB0B8F2" w:rsidR="007B0612" w:rsidRDefault="007B0612" w:rsidP="007B0612">
            <w:pPr>
              <w:pStyle w:val="a3"/>
              <w:spacing w:line="3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B0612">
              <w:rPr>
                <w:rFonts w:ascii="標楷體" w:eastAsia="標楷體" w:hAnsi="標楷體" w:hint="eastAsia"/>
                <w:color w:val="000000" w:themeColor="text1"/>
                <w:sz w:val="22"/>
              </w:rPr>
              <w:t>(可視報名需求複選)</w:t>
            </w:r>
          </w:p>
        </w:tc>
        <w:tc>
          <w:tcPr>
            <w:tcW w:w="7931" w:type="dxa"/>
            <w:gridSpan w:val="11"/>
            <w:vAlign w:val="center"/>
          </w:tcPr>
          <w:p w14:paraId="27ED8236" w14:textId="77777777" w:rsidR="007B0612" w:rsidRDefault="007B0612" w:rsidP="007B0612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 A組(</w:t>
            </w: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國小一～三年級學生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)   </w:t>
            </w:r>
          </w:p>
          <w:p w14:paraId="561B3B2D" w14:textId="77777777" w:rsidR="007B0612" w:rsidRDefault="007B0612" w:rsidP="007B0612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B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組(</w:t>
            </w: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國小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四</w:t>
            </w: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～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六</w:t>
            </w: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年級學生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)   </w:t>
            </w:r>
          </w:p>
          <w:p w14:paraId="3ABED714" w14:textId="658D9E9E" w:rsidR="00B9356A" w:rsidRDefault="007B0612" w:rsidP="007B0612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 C組(</w:t>
            </w: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國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中一</w:t>
            </w: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～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三</w:t>
            </w: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年級學生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7B0612" w14:paraId="7485470E" w14:textId="77777777" w:rsidTr="000237EB">
        <w:trPr>
          <w:trHeight w:val="2084"/>
        </w:trPr>
        <w:tc>
          <w:tcPr>
            <w:tcW w:w="2263" w:type="dxa"/>
            <w:gridSpan w:val="2"/>
            <w:vAlign w:val="center"/>
          </w:tcPr>
          <w:p w14:paraId="58392BD8" w14:textId="77777777" w:rsidR="007B0612" w:rsidRDefault="007B0612" w:rsidP="007B0612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參訪路線</w:t>
            </w:r>
          </w:p>
          <w:p w14:paraId="34E2E0C7" w14:textId="2453DDD4" w:rsidR="007B0612" w:rsidRDefault="007B0612" w:rsidP="007B0612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B0612">
              <w:rPr>
                <w:rFonts w:ascii="標楷體" w:eastAsia="標楷體" w:hAnsi="標楷體" w:hint="eastAsia"/>
                <w:color w:val="000000" w:themeColor="text1"/>
                <w:sz w:val="22"/>
              </w:rPr>
              <w:t>(可視報名需求複選)</w:t>
            </w:r>
          </w:p>
        </w:tc>
        <w:tc>
          <w:tcPr>
            <w:tcW w:w="3965" w:type="dxa"/>
            <w:gridSpan w:val="6"/>
            <w:vAlign w:val="center"/>
          </w:tcPr>
          <w:p w14:paraId="64FC7CB1" w14:textId="77777777" w:rsidR="007B0612" w:rsidRDefault="007B0612" w:rsidP="000237EB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237E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0237E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="000237EB" w:rsidRPr="000237E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嘉義縣表演藝術中心&amp;國家廣播文物館</w:t>
            </w:r>
          </w:p>
          <w:p w14:paraId="70111000" w14:textId="1F674275" w:rsidR="000237EB" w:rsidRDefault="000237EB" w:rsidP="000237EB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237E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0237E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衛武營國家藝術文化中心</w:t>
            </w:r>
            <w:r w:rsidRPr="000237E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&amp;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周邊景點</w:t>
            </w:r>
            <w: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</w:t>
            </w:r>
          </w:p>
          <w:p w14:paraId="576D4BDC" w14:textId="462D4977" w:rsidR="000237EB" w:rsidRDefault="000237EB" w:rsidP="000237EB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237E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0237E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臺南市立美術館</w:t>
            </w:r>
            <w:r w:rsidRPr="000237E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&amp;國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立臺灣文學館</w:t>
            </w:r>
          </w:p>
          <w:p w14:paraId="1D703962" w14:textId="77777777" w:rsidR="000237EB" w:rsidRDefault="000237EB" w:rsidP="000237EB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237E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0237E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國立臺灣歷史博物館</w:t>
            </w:r>
            <w:r w:rsidRPr="000237E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&amp;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國立臺灣史前文</w:t>
            </w:r>
          </w:p>
          <w:p w14:paraId="329A396F" w14:textId="77777777" w:rsidR="000237EB" w:rsidRDefault="000237EB" w:rsidP="000237EB">
            <w:pPr>
              <w:pStyle w:val="a3"/>
              <w:spacing w:line="360" w:lineRule="exact"/>
              <w:ind w:leftChars="0" w:left="0" w:firstLineChars="157" w:firstLine="283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237EB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化博物館</w:t>
            </w:r>
            <w:r w:rsidRPr="000237E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南科考古館</w:t>
            </w:r>
          </w:p>
          <w:p w14:paraId="6C873A07" w14:textId="68A8B535" w:rsidR="00A22C97" w:rsidRPr="00A22C97" w:rsidRDefault="00A22C97" w:rsidP="00A22C97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22C9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A22C97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臺中國家歌劇院＆國立臺灣交響樂團</w:t>
            </w:r>
          </w:p>
        </w:tc>
        <w:tc>
          <w:tcPr>
            <w:tcW w:w="3966" w:type="dxa"/>
            <w:gridSpan w:val="5"/>
            <w:vAlign w:val="center"/>
          </w:tcPr>
          <w:p w14:paraId="506EA67D" w14:textId="77777777" w:rsidR="000237EB" w:rsidRDefault="000237EB" w:rsidP="000237EB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237E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0237E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國立臺灣工藝研究發展中心</w:t>
            </w:r>
            <w:r w:rsidRPr="000237E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&amp;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文化部文</w:t>
            </w:r>
          </w:p>
          <w:p w14:paraId="65131C92" w14:textId="7DF45A75" w:rsidR="000237EB" w:rsidRDefault="000237EB" w:rsidP="000237EB">
            <w:pPr>
              <w:pStyle w:val="a3"/>
              <w:spacing w:line="360" w:lineRule="exact"/>
              <w:ind w:leftChars="0" w:left="0" w:firstLineChars="164" w:firstLine="295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237EB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化資產局</w:t>
            </w:r>
          </w:p>
          <w:p w14:paraId="293C02D4" w14:textId="69FD1BDA" w:rsidR="000237EB" w:rsidRDefault="000237EB" w:rsidP="000237EB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237E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0237E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國立臺灣美術館</w:t>
            </w:r>
            <w:r w:rsidRPr="000237E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&amp;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梅嶺美術館</w:t>
            </w:r>
            <w: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</w:t>
            </w:r>
          </w:p>
          <w:p w14:paraId="7E45472B" w14:textId="1D8FCF4E" w:rsidR="000237EB" w:rsidRDefault="000237EB" w:rsidP="000237EB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237E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0237E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國立彰化生活美學館</w:t>
            </w:r>
            <w:r w:rsidRPr="000237E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&amp;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台語文創意園區</w:t>
            </w:r>
          </w:p>
          <w:p w14:paraId="576FCE10" w14:textId="77777777" w:rsidR="007B0612" w:rsidRDefault="000237EB" w:rsidP="000237EB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237E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0237E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中正紀念堂</w:t>
            </w:r>
            <w:r w:rsidRPr="000237E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&amp;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國家兩廳院</w:t>
            </w:r>
          </w:p>
          <w:p w14:paraId="46D7D919" w14:textId="77777777" w:rsidR="00A22C97" w:rsidRDefault="00A22C97" w:rsidP="000237EB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237E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國家兩廳院</w:t>
            </w:r>
            <w:r w:rsidRPr="000237E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&amp;</w:t>
            </w:r>
            <w:r w:rsidRPr="00A22C9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國立歷史博物館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/</w:t>
            </w:r>
            <w:r w:rsidRPr="00A22C9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國立臺</w:t>
            </w:r>
          </w:p>
          <w:p w14:paraId="7ED60B87" w14:textId="4676639A" w:rsidR="00A22C97" w:rsidRPr="000237EB" w:rsidRDefault="00A22C97" w:rsidP="00A22C97">
            <w:pPr>
              <w:pStyle w:val="a3"/>
              <w:spacing w:line="360" w:lineRule="exact"/>
              <w:ind w:leftChars="0" w:left="0" w:firstLineChars="230" w:firstLine="46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22C9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灣博物館</w:t>
            </w:r>
          </w:p>
        </w:tc>
      </w:tr>
      <w:tr w:rsidR="000237EB" w14:paraId="38BEDD28" w14:textId="77777777" w:rsidTr="00666AE4">
        <w:trPr>
          <w:trHeight w:val="680"/>
        </w:trPr>
        <w:tc>
          <w:tcPr>
            <w:tcW w:w="2263" w:type="dxa"/>
            <w:gridSpan w:val="2"/>
            <w:vAlign w:val="center"/>
          </w:tcPr>
          <w:p w14:paraId="3803DE98" w14:textId="269D9A51" w:rsidR="000237EB" w:rsidRDefault="000237EB" w:rsidP="007B0612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連絡人</w:t>
            </w:r>
          </w:p>
        </w:tc>
        <w:tc>
          <w:tcPr>
            <w:tcW w:w="2643" w:type="dxa"/>
            <w:gridSpan w:val="3"/>
            <w:vAlign w:val="center"/>
          </w:tcPr>
          <w:p w14:paraId="1E67F615" w14:textId="77777777" w:rsidR="000237EB" w:rsidRDefault="000237EB" w:rsidP="007B0612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644" w:type="dxa"/>
            <w:gridSpan w:val="5"/>
            <w:vAlign w:val="center"/>
          </w:tcPr>
          <w:p w14:paraId="155836E2" w14:textId="6609192E" w:rsidR="000237EB" w:rsidRDefault="000237EB" w:rsidP="007B0612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連絡電話</w:t>
            </w:r>
          </w:p>
        </w:tc>
        <w:tc>
          <w:tcPr>
            <w:tcW w:w="2644" w:type="dxa"/>
            <w:gridSpan w:val="3"/>
            <w:vAlign w:val="center"/>
          </w:tcPr>
          <w:p w14:paraId="077F4676" w14:textId="058D7256" w:rsidR="000237EB" w:rsidRDefault="000237EB" w:rsidP="007B0612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B9356A" w14:paraId="112D9FFF" w14:textId="77777777" w:rsidTr="007B0612">
        <w:trPr>
          <w:trHeight w:val="680"/>
        </w:trPr>
        <w:tc>
          <w:tcPr>
            <w:tcW w:w="2263" w:type="dxa"/>
            <w:gridSpan w:val="2"/>
            <w:vAlign w:val="center"/>
          </w:tcPr>
          <w:p w14:paraId="0D371B87" w14:textId="13FAAD56" w:rsidR="00B9356A" w:rsidRDefault="00B9356A" w:rsidP="007B0612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聯絡E-MAIL</w:t>
            </w:r>
          </w:p>
        </w:tc>
        <w:tc>
          <w:tcPr>
            <w:tcW w:w="7931" w:type="dxa"/>
            <w:gridSpan w:val="11"/>
            <w:vAlign w:val="center"/>
          </w:tcPr>
          <w:p w14:paraId="1627D546" w14:textId="77777777" w:rsidR="00B9356A" w:rsidRDefault="00B9356A" w:rsidP="007B0612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175DF" w14:paraId="54513B40" w14:textId="77777777" w:rsidTr="009175DF">
        <w:tc>
          <w:tcPr>
            <w:tcW w:w="10194" w:type="dxa"/>
            <w:gridSpan w:val="13"/>
            <w:shd w:val="clear" w:color="auto" w:fill="D9D9D9" w:themeFill="background1" w:themeFillShade="D9"/>
          </w:tcPr>
          <w:p w14:paraId="57222779" w14:textId="6DF045C6" w:rsidR="009175DF" w:rsidRPr="009175DF" w:rsidRDefault="009175DF" w:rsidP="009175DF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</w:rPr>
            </w:pPr>
            <w:r w:rsidRPr="009175DF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</w:rPr>
              <w:t>作品清冊</w:t>
            </w:r>
          </w:p>
        </w:tc>
      </w:tr>
      <w:tr w:rsidR="009175DF" w14:paraId="03AB3256" w14:textId="77777777" w:rsidTr="000237EB">
        <w:trPr>
          <w:trHeight w:val="680"/>
        </w:trPr>
        <w:tc>
          <w:tcPr>
            <w:tcW w:w="2263" w:type="dxa"/>
            <w:gridSpan w:val="2"/>
            <w:vAlign w:val="center"/>
          </w:tcPr>
          <w:p w14:paraId="03C3A305" w14:textId="14105CC8" w:rsidR="009175DF" w:rsidRDefault="009175DF" w:rsidP="007B0612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組別</w:t>
            </w:r>
          </w:p>
        </w:tc>
        <w:tc>
          <w:tcPr>
            <w:tcW w:w="1418" w:type="dxa"/>
            <w:gridSpan w:val="2"/>
            <w:vAlign w:val="center"/>
          </w:tcPr>
          <w:p w14:paraId="03519C5C" w14:textId="1BC8484C" w:rsidR="009175DF" w:rsidRDefault="009175DF" w:rsidP="007B0612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作品編號</w:t>
            </w:r>
          </w:p>
        </w:tc>
        <w:tc>
          <w:tcPr>
            <w:tcW w:w="1559" w:type="dxa"/>
            <w:gridSpan w:val="3"/>
            <w:vAlign w:val="center"/>
          </w:tcPr>
          <w:p w14:paraId="6CE828F8" w14:textId="5998BDB6" w:rsidR="009175DF" w:rsidRDefault="009175DF" w:rsidP="007B0612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就讀年級</w:t>
            </w:r>
          </w:p>
        </w:tc>
        <w:tc>
          <w:tcPr>
            <w:tcW w:w="2410" w:type="dxa"/>
            <w:gridSpan w:val="4"/>
            <w:vAlign w:val="center"/>
          </w:tcPr>
          <w:p w14:paraId="2178B11A" w14:textId="37B91071" w:rsidR="009175DF" w:rsidRDefault="009175DF" w:rsidP="007B0612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學生姓名</w:t>
            </w:r>
          </w:p>
        </w:tc>
        <w:tc>
          <w:tcPr>
            <w:tcW w:w="2544" w:type="dxa"/>
            <w:gridSpan w:val="2"/>
            <w:vAlign w:val="center"/>
          </w:tcPr>
          <w:p w14:paraId="47041BCC" w14:textId="4A7EB852" w:rsidR="009175DF" w:rsidRDefault="009175DF" w:rsidP="007B0612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作品名稱</w:t>
            </w:r>
          </w:p>
        </w:tc>
      </w:tr>
      <w:tr w:rsidR="009175DF" w14:paraId="5CA1258D" w14:textId="77777777" w:rsidTr="000237EB">
        <w:trPr>
          <w:trHeight w:val="600"/>
        </w:trPr>
        <w:tc>
          <w:tcPr>
            <w:tcW w:w="2263" w:type="dxa"/>
            <w:gridSpan w:val="2"/>
            <w:vMerge w:val="restart"/>
          </w:tcPr>
          <w:p w14:paraId="2A269C76" w14:textId="71E025EA" w:rsidR="009175DF" w:rsidRDefault="009175DF" w:rsidP="00B9356A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請填寫報名組別(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A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、B、C組)，如表格不敷使用請自行增列</w:t>
            </w:r>
          </w:p>
        </w:tc>
        <w:tc>
          <w:tcPr>
            <w:tcW w:w="1418" w:type="dxa"/>
            <w:gridSpan w:val="2"/>
          </w:tcPr>
          <w:p w14:paraId="1E3CB5F0" w14:textId="10D531A7" w:rsidR="009175DF" w:rsidRPr="009175DF" w:rsidRDefault="009175DF" w:rsidP="00B9356A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3"/>
          </w:tcPr>
          <w:p w14:paraId="7B2272F7" w14:textId="2FDC81C1" w:rsidR="009175DF" w:rsidRDefault="009175DF" w:rsidP="00B9356A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   )年級</w:t>
            </w:r>
          </w:p>
        </w:tc>
        <w:tc>
          <w:tcPr>
            <w:tcW w:w="2410" w:type="dxa"/>
            <w:gridSpan w:val="4"/>
          </w:tcPr>
          <w:p w14:paraId="73A16BE8" w14:textId="0135780A" w:rsidR="009175DF" w:rsidRDefault="009175DF" w:rsidP="00B9356A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544" w:type="dxa"/>
            <w:gridSpan w:val="2"/>
          </w:tcPr>
          <w:p w14:paraId="12B59EFE" w14:textId="13C17F18" w:rsidR="009175DF" w:rsidRDefault="009175DF" w:rsidP="00B9356A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175DF" w14:paraId="13DEA4A6" w14:textId="77777777" w:rsidTr="000237EB">
        <w:trPr>
          <w:trHeight w:val="600"/>
        </w:trPr>
        <w:tc>
          <w:tcPr>
            <w:tcW w:w="2263" w:type="dxa"/>
            <w:gridSpan w:val="2"/>
            <w:vMerge/>
          </w:tcPr>
          <w:p w14:paraId="316F0D89" w14:textId="77777777" w:rsidR="009175DF" w:rsidRDefault="009175DF" w:rsidP="00B9356A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3FD38A9D" w14:textId="5DDEA02B" w:rsidR="009175DF" w:rsidRDefault="009175DF" w:rsidP="00B9356A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3"/>
          </w:tcPr>
          <w:p w14:paraId="0C670A5A" w14:textId="17179491" w:rsidR="009175DF" w:rsidRDefault="009175DF" w:rsidP="00B9356A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   )年級</w:t>
            </w:r>
          </w:p>
        </w:tc>
        <w:tc>
          <w:tcPr>
            <w:tcW w:w="2410" w:type="dxa"/>
            <w:gridSpan w:val="4"/>
          </w:tcPr>
          <w:p w14:paraId="6804E068" w14:textId="77777777" w:rsidR="009175DF" w:rsidRDefault="009175DF" w:rsidP="00B9356A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544" w:type="dxa"/>
            <w:gridSpan w:val="2"/>
          </w:tcPr>
          <w:p w14:paraId="1E21DB16" w14:textId="77777777" w:rsidR="009175DF" w:rsidRDefault="009175DF" w:rsidP="00B9356A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175DF" w14:paraId="36D3567B" w14:textId="77777777" w:rsidTr="000237EB">
        <w:trPr>
          <w:trHeight w:val="600"/>
        </w:trPr>
        <w:tc>
          <w:tcPr>
            <w:tcW w:w="2263" w:type="dxa"/>
            <w:gridSpan w:val="2"/>
            <w:vMerge/>
          </w:tcPr>
          <w:p w14:paraId="5F5F3CFC" w14:textId="77777777" w:rsidR="009175DF" w:rsidRDefault="009175DF" w:rsidP="00B9356A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5D4C3552" w14:textId="40B37CEB" w:rsidR="009175DF" w:rsidRDefault="009175DF" w:rsidP="00B9356A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59" w:type="dxa"/>
            <w:gridSpan w:val="3"/>
          </w:tcPr>
          <w:p w14:paraId="63B370BA" w14:textId="7EAB4B19" w:rsidR="009175DF" w:rsidRDefault="009175DF" w:rsidP="00B9356A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   )年級</w:t>
            </w:r>
          </w:p>
        </w:tc>
        <w:tc>
          <w:tcPr>
            <w:tcW w:w="2410" w:type="dxa"/>
            <w:gridSpan w:val="4"/>
          </w:tcPr>
          <w:p w14:paraId="75F87FF6" w14:textId="77777777" w:rsidR="009175DF" w:rsidRDefault="009175DF" w:rsidP="00B9356A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544" w:type="dxa"/>
            <w:gridSpan w:val="2"/>
          </w:tcPr>
          <w:p w14:paraId="5951EBE3" w14:textId="77777777" w:rsidR="009175DF" w:rsidRDefault="009175DF" w:rsidP="00B9356A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175DF" w14:paraId="3F2CCEDB" w14:textId="77777777" w:rsidTr="000237EB">
        <w:trPr>
          <w:trHeight w:val="600"/>
        </w:trPr>
        <w:tc>
          <w:tcPr>
            <w:tcW w:w="2263" w:type="dxa"/>
            <w:gridSpan w:val="2"/>
            <w:vMerge/>
          </w:tcPr>
          <w:p w14:paraId="64A97F8D" w14:textId="77777777" w:rsidR="009175DF" w:rsidRDefault="009175DF" w:rsidP="00B9356A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1F870FD9" w14:textId="40CC2168" w:rsidR="009175DF" w:rsidRDefault="009175DF" w:rsidP="00B9356A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3"/>
          </w:tcPr>
          <w:p w14:paraId="558F4061" w14:textId="0C6D08C7" w:rsidR="009175DF" w:rsidRDefault="009175DF" w:rsidP="00B9356A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   )年級</w:t>
            </w:r>
          </w:p>
        </w:tc>
        <w:tc>
          <w:tcPr>
            <w:tcW w:w="2410" w:type="dxa"/>
            <w:gridSpan w:val="4"/>
          </w:tcPr>
          <w:p w14:paraId="73A5A240" w14:textId="77777777" w:rsidR="009175DF" w:rsidRDefault="009175DF" w:rsidP="00B9356A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544" w:type="dxa"/>
            <w:gridSpan w:val="2"/>
          </w:tcPr>
          <w:p w14:paraId="344E695C" w14:textId="77777777" w:rsidR="009175DF" w:rsidRDefault="009175DF" w:rsidP="00B9356A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175DF" w14:paraId="40938ECD" w14:textId="77777777" w:rsidTr="000237EB">
        <w:trPr>
          <w:trHeight w:val="600"/>
        </w:trPr>
        <w:tc>
          <w:tcPr>
            <w:tcW w:w="2263" w:type="dxa"/>
            <w:gridSpan w:val="2"/>
            <w:vMerge/>
          </w:tcPr>
          <w:p w14:paraId="350878A2" w14:textId="77777777" w:rsidR="009175DF" w:rsidRDefault="009175DF" w:rsidP="00B9356A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7AE8169C" w14:textId="096E32C5" w:rsidR="009175DF" w:rsidRDefault="009175DF" w:rsidP="00B9356A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559" w:type="dxa"/>
            <w:gridSpan w:val="3"/>
          </w:tcPr>
          <w:p w14:paraId="2108A6DC" w14:textId="4DF67629" w:rsidR="009175DF" w:rsidRDefault="009175DF" w:rsidP="00B9356A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   )年級</w:t>
            </w:r>
          </w:p>
        </w:tc>
        <w:tc>
          <w:tcPr>
            <w:tcW w:w="2410" w:type="dxa"/>
            <w:gridSpan w:val="4"/>
          </w:tcPr>
          <w:p w14:paraId="63F60EC0" w14:textId="77777777" w:rsidR="009175DF" w:rsidRDefault="009175DF" w:rsidP="00B9356A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544" w:type="dxa"/>
            <w:gridSpan w:val="2"/>
          </w:tcPr>
          <w:p w14:paraId="71A0CADE" w14:textId="77777777" w:rsidR="009175DF" w:rsidRDefault="009175DF" w:rsidP="00B9356A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175DF" w14:paraId="0F435C90" w14:textId="77777777" w:rsidTr="000237EB">
        <w:tc>
          <w:tcPr>
            <w:tcW w:w="2263" w:type="dxa"/>
            <w:gridSpan w:val="2"/>
            <w:vMerge/>
          </w:tcPr>
          <w:p w14:paraId="79289D85" w14:textId="77777777" w:rsidR="009175DF" w:rsidRDefault="009175DF" w:rsidP="00B9356A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262FEE28" w14:textId="639E5867" w:rsidR="009175DF" w:rsidRDefault="009175DF" w:rsidP="00B9356A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1559" w:type="dxa"/>
            <w:gridSpan w:val="3"/>
          </w:tcPr>
          <w:p w14:paraId="17D02B4E" w14:textId="68279FAC" w:rsidR="009175DF" w:rsidRDefault="009175DF" w:rsidP="00B9356A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2410" w:type="dxa"/>
            <w:gridSpan w:val="4"/>
          </w:tcPr>
          <w:p w14:paraId="281A20B6" w14:textId="77777777" w:rsidR="009175DF" w:rsidRDefault="009175DF" w:rsidP="00B9356A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544" w:type="dxa"/>
            <w:gridSpan w:val="2"/>
          </w:tcPr>
          <w:p w14:paraId="0D65A3A3" w14:textId="77777777" w:rsidR="009175DF" w:rsidRDefault="009175DF" w:rsidP="00B9356A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237EB" w14:paraId="4132405A" w14:textId="77777777" w:rsidTr="000237EB"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4AECEC" w14:textId="57160C93" w:rsidR="000237EB" w:rsidRPr="000237EB" w:rsidRDefault="000237EB" w:rsidP="000237EB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37EB">
              <w:rPr>
                <w:rFonts w:ascii="標楷體" w:eastAsia="標楷體" w:hAnsi="標楷體" w:hint="eastAsia"/>
                <w:color w:val="000000" w:themeColor="text1"/>
                <w:szCs w:val="24"/>
              </w:rPr>
              <w:t>承辦人：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7020AF" w14:textId="77777777" w:rsidR="000237EB" w:rsidRPr="000237EB" w:rsidRDefault="000237EB" w:rsidP="000237EB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A2924C" w14:textId="76348C98" w:rsidR="000237EB" w:rsidRPr="000237EB" w:rsidRDefault="000237EB" w:rsidP="000237EB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37EB">
              <w:rPr>
                <w:rFonts w:ascii="標楷體" w:eastAsia="標楷體" w:hAnsi="標楷體" w:hint="eastAsia"/>
                <w:color w:val="000000" w:themeColor="text1"/>
                <w:szCs w:val="24"/>
              </w:rPr>
              <w:t>主任：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D33457" w14:textId="77777777" w:rsidR="000237EB" w:rsidRPr="000237EB" w:rsidRDefault="000237EB" w:rsidP="000237EB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8BD96D" w14:textId="64EDE726" w:rsidR="000237EB" w:rsidRPr="000237EB" w:rsidRDefault="000237EB" w:rsidP="000237EB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237EB">
              <w:rPr>
                <w:rFonts w:ascii="標楷體" w:eastAsia="標楷體" w:hAnsi="標楷體" w:hint="eastAsia"/>
                <w:color w:val="000000" w:themeColor="text1"/>
                <w:szCs w:val="24"/>
              </w:rPr>
              <w:t>校長：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CFBA7E" w14:textId="358981F2" w:rsidR="000237EB" w:rsidRPr="000237EB" w:rsidRDefault="000237EB" w:rsidP="000237EB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14:paraId="3C15C9E5" w14:textId="77777777" w:rsidR="00B9356A" w:rsidRDefault="00B9356A" w:rsidP="00FF779C">
      <w:pPr>
        <w:pStyle w:val="a3"/>
        <w:ind w:leftChars="0" w:left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78EA83C" w14:textId="6C9DC503" w:rsidR="0037105F" w:rsidRDefault="0037105F" w:rsidP="0037105F">
      <w:pPr>
        <w:pStyle w:val="a3"/>
        <w:ind w:leftChars="0" w:left="0"/>
        <w:jc w:val="both"/>
        <w:rPr>
          <w:rFonts w:ascii="標楷體" w:eastAsia="標楷體" w:hAnsi="標楷體"/>
          <w:color w:val="000000" w:themeColor="text1"/>
          <w:sz w:val="22"/>
        </w:rPr>
      </w:pPr>
      <w:r w:rsidRPr="00B9356A">
        <w:rPr>
          <w:rFonts w:ascii="標楷體" w:eastAsia="標楷體" w:hAnsi="標楷體" w:hint="eastAsia"/>
          <w:color w:val="000000" w:themeColor="text1"/>
          <w:sz w:val="22"/>
        </w:rPr>
        <w:lastRenderedPageBreak/>
        <w:t>附件</w:t>
      </w:r>
      <w:r>
        <w:rPr>
          <w:rFonts w:ascii="標楷體" w:eastAsia="標楷體" w:hAnsi="標楷體" w:hint="eastAsia"/>
          <w:color w:val="000000" w:themeColor="text1"/>
          <w:sz w:val="22"/>
        </w:rPr>
        <w:t>二</w:t>
      </w:r>
      <w:r w:rsidRPr="00B9356A">
        <w:rPr>
          <w:rFonts w:ascii="標楷體" w:eastAsia="標楷體" w:hAnsi="標楷體" w:hint="eastAsia"/>
          <w:color w:val="000000" w:themeColor="text1"/>
          <w:sz w:val="22"/>
        </w:rPr>
        <w:t>：</w:t>
      </w:r>
      <w:r w:rsidRPr="0037105F">
        <w:rPr>
          <w:rFonts w:ascii="標楷體" w:eastAsia="標楷體" w:hAnsi="標楷體" w:hint="eastAsia"/>
          <w:color w:val="000000" w:themeColor="text1"/>
          <w:sz w:val="22"/>
        </w:rPr>
        <w:t>作品授權書</w:t>
      </w:r>
      <w:r>
        <w:rPr>
          <w:rFonts w:ascii="標楷體" w:eastAsia="標楷體" w:hAnsi="標楷體"/>
          <w:color w:val="000000" w:themeColor="text1"/>
          <w:sz w:val="22"/>
        </w:rPr>
        <w:t xml:space="preserve"> </w:t>
      </w:r>
    </w:p>
    <w:p w14:paraId="2F7E9636" w14:textId="371787E0" w:rsidR="0037105F" w:rsidRDefault="0037105F" w:rsidP="0037105F">
      <w:pPr>
        <w:pStyle w:val="a3"/>
        <w:ind w:leftChars="0" w:left="0"/>
        <w:jc w:val="center"/>
        <w:rPr>
          <w:rFonts w:ascii="標楷體" w:eastAsia="標楷體" w:hAnsi="標楷體"/>
          <w:b/>
          <w:color w:val="000000" w:themeColor="text1"/>
          <w:sz w:val="36"/>
          <w:szCs w:val="28"/>
        </w:rPr>
      </w:pPr>
      <w:r w:rsidRPr="00EE4D8C">
        <w:rPr>
          <w:rFonts w:ascii="標楷體" w:eastAsia="標楷體" w:hAnsi="標楷體"/>
          <w:b/>
          <w:color w:val="000000" w:themeColor="text1"/>
          <w:sz w:val="36"/>
          <w:szCs w:val="28"/>
        </w:rPr>
        <w:t>嘉義縣藝文直達車心得徵文比賽</w:t>
      </w:r>
    </w:p>
    <w:p w14:paraId="1CC46642" w14:textId="4BB9F739" w:rsidR="0037105F" w:rsidRPr="00B9356A" w:rsidRDefault="0037105F" w:rsidP="0037105F">
      <w:pPr>
        <w:pStyle w:val="a3"/>
        <w:ind w:leftChars="0" w:left="0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36"/>
          <w:szCs w:val="28"/>
        </w:rPr>
        <w:t>作品授權書</w:t>
      </w:r>
    </w:p>
    <w:p w14:paraId="6FA5A024" w14:textId="77777777" w:rsidR="0037105F" w:rsidRDefault="0037105F" w:rsidP="0037105F">
      <w:pPr>
        <w:pStyle w:val="a3"/>
        <w:ind w:leftChars="0" w:left="0"/>
        <w:jc w:val="both"/>
        <w:rPr>
          <w:rFonts w:ascii="標楷體" w:eastAsia="標楷體" w:hAnsi="標楷體"/>
        </w:rPr>
      </w:pPr>
    </w:p>
    <w:p w14:paraId="3CD9F791" w14:textId="64E6E0FD" w:rsidR="00FF779C" w:rsidRDefault="0037105F" w:rsidP="0037105F">
      <w:pPr>
        <w:pStyle w:val="a3"/>
        <w:ind w:leftChars="0" w:left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學校名稱：嘉義縣</w:t>
      </w:r>
      <w:r w:rsidR="00D31774">
        <w:rPr>
          <w:rFonts w:ascii="標楷體" w:eastAsia="標楷體" w:hAnsi="標楷體" w:hint="eastAsia"/>
          <w:u w:val="single"/>
        </w:rPr>
        <w:t xml:space="preserve">    朴子    </w:t>
      </w:r>
      <w:r w:rsidR="00D31774">
        <w:rPr>
          <w:rFonts w:ascii="標楷體" w:eastAsia="標楷體" w:hAnsi="標楷體" w:hint="eastAsia"/>
        </w:rPr>
        <w:t>市</w:t>
      </w:r>
      <w:r w:rsidR="00D31774">
        <w:rPr>
          <w:rFonts w:ascii="標楷體" w:eastAsia="標楷體" w:hAnsi="標楷體" w:hint="eastAsia"/>
          <w:u w:val="single"/>
        </w:rPr>
        <w:t xml:space="preserve">    朴子    </w:t>
      </w:r>
      <w:r>
        <w:rPr>
          <w:rFonts w:ascii="標楷體" w:eastAsia="標楷體" w:hAnsi="標楷體" w:hint="eastAsia"/>
        </w:rPr>
        <w:t>國民</w:t>
      </w:r>
      <w:r w:rsidR="00D31774">
        <w:rPr>
          <w:rFonts w:ascii="標楷體" w:eastAsia="標楷體" w:hAnsi="標楷體" w:hint="eastAsia"/>
          <w:u w:val="single"/>
        </w:rPr>
        <w:t xml:space="preserve">  小  </w:t>
      </w:r>
      <w:r>
        <w:rPr>
          <w:rFonts w:ascii="標楷體" w:eastAsia="標楷體" w:hAnsi="標楷體" w:hint="eastAsia"/>
        </w:rPr>
        <w:t>學(務必填寫全銜)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7789"/>
      </w:tblGrid>
      <w:tr w:rsidR="0037105F" w:rsidRPr="0037105F" w14:paraId="73842DC5" w14:textId="77777777" w:rsidTr="0037105F">
        <w:trPr>
          <w:trHeight w:val="1725"/>
        </w:trPr>
        <w:tc>
          <w:tcPr>
            <w:tcW w:w="2405" w:type="dxa"/>
            <w:vAlign w:val="center"/>
          </w:tcPr>
          <w:p w14:paraId="235DFAB0" w14:textId="0A360AA3" w:rsidR="0037105F" w:rsidRPr="0037105F" w:rsidRDefault="0037105F" w:rsidP="0037105F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報名組別</w:t>
            </w:r>
          </w:p>
        </w:tc>
        <w:tc>
          <w:tcPr>
            <w:tcW w:w="7789" w:type="dxa"/>
            <w:vAlign w:val="center"/>
          </w:tcPr>
          <w:p w14:paraId="6C53A153" w14:textId="77777777" w:rsidR="0037105F" w:rsidRDefault="0037105F" w:rsidP="0037105F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 A組(</w:t>
            </w: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國小一～三年級學生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)   </w:t>
            </w:r>
          </w:p>
          <w:p w14:paraId="5F60DA2C" w14:textId="77777777" w:rsidR="0037105F" w:rsidRDefault="0037105F" w:rsidP="0037105F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B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組(</w:t>
            </w: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國小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四</w:t>
            </w: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～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六</w:t>
            </w: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年級學生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)   </w:t>
            </w:r>
          </w:p>
          <w:p w14:paraId="6766F2F9" w14:textId="219EAEEA" w:rsidR="0037105F" w:rsidRPr="0037105F" w:rsidRDefault="0037105F" w:rsidP="0037105F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 C組(</w:t>
            </w: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國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中一</w:t>
            </w: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～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三</w:t>
            </w:r>
            <w:r w:rsidRPr="00174B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年級學生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37105F" w:rsidRPr="0037105F" w14:paraId="73A145C3" w14:textId="77777777" w:rsidTr="0037105F">
        <w:trPr>
          <w:trHeight w:val="829"/>
        </w:trPr>
        <w:tc>
          <w:tcPr>
            <w:tcW w:w="2405" w:type="dxa"/>
            <w:vAlign w:val="center"/>
          </w:tcPr>
          <w:p w14:paraId="30DCCD50" w14:textId="060A9E9C" w:rsidR="0037105F" w:rsidRPr="0037105F" w:rsidRDefault="0037105F" w:rsidP="0037105F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參賽作品名稱</w:t>
            </w:r>
          </w:p>
        </w:tc>
        <w:tc>
          <w:tcPr>
            <w:tcW w:w="7789" w:type="dxa"/>
            <w:vAlign w:val="center"/>
          </w:tcPr>
          <w:p w14:paraId="21BD3B86" w14:textId="77777777" w:rsidR="0037105F" w:rsidRPr="0037105F" w:rsidRDefault="0037105F" w:rsidP="0037105F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105F" w:rsidRPr="0037105F" w14:paraId="648686CA" w14:textId="77777777" w:rsidTr="0037105F">
        <w:trPr>
          <w:trHeight w:val="828"/>
        </w:trPr>
        <w:tc>
          <w:tcPr>
            <w:tcW w:w="2405" w:type="dxa"/>
            <w:vAlign w:val="center"/>
          </w:tcPr>
          <w:p w14:paraId="0CFE51FD" w14:textId="73F59D1F" w:rsidR="0037105F" w:rsidRPr="0037105F" w:rsidRDefault="0037105F" w:rsidP="0037105F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參賽學生姓名</w:t>
            </w:r>
          </w:p>
        </w:tc>
        <w:tc>
          <w:tcPr>
            <w:tcW w:w="7789" w:type="dxa"/>
            <w:vAlign w:val="center"/>
          </w:tcPr>
          <w:p w14:paraId="139C0C0A" w14:textId="77777777" w:rsidR="0037105F" w:rsidRPr="0037105F" w:rsidRDefault="0037105F" w:rsidP="0037105F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105F" w:rsidRPr="0037105F" w14:paraId="429920A4" w14:textId="77777777" w:rsidTr="002A607B">
        <w:tc>
          <w:tcPr>
            <w:tcW w:w="10194" w:type="dxa"/>
            <w:gridSpan w:val="2"/>
          </w:tcPr>
          <w:p w14:paraId="3E3D9898" w14:textId="77777777" w:rsidR="0037105F" w:rsidRDefault="0037105F" w:rsidP="0037105F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00164AA7" w14:textId="77777777" w:rsidR="0037105F" w:rsidRDefault="0037105F" w:rsidP="0037105F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01A39090" w14:textId="5C13D66F" w:rsidR="0037105F" w:rsidRDefault="0037105F" w:rsidP="0037105F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茲授權文化部、嘉義縣政府、嘉義縣文化觀光局為宣傳本活動得以各種方式、永久、不限地區，重製、編輯、改作、引用、公開展示、公開陳列、公開播送、公開上映、公開傳輸、重新格式化、推廣分享參賽作品，並以宣傳本活動為範圍及非營利行為為限，得再授權他人使用。</w:t>
            </w:r>
          </w:p>
          <w:p w14:paraId="09E77AE9" w14:textId="77777777" w:rsidR="0037105F" w:rsidRDefault="0037105F" w:rsidP="0037105F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3EFEA2CC" w14:textId="77777777" w:rsidR="0037105F" w:rsidRDefault="0037105F" w:rsidP="0037105F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0D5715F7" w14:textId="77777777" w:rsidR="0037105F" w:rsidRPr="00A22C97" w:rsidRDefault="0037105F" w:rsidP="0037105F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2C97">
              <w:rPr>
                <w:rFonts w:ascii="標楷體" w:eastAsia="標楷體" w:hAnsi="標楷體" w:hint="eastAsia"/>
                <w:sz w:val="28"/>
                <w:szCs w:val="28"/>
              </w:rPr>
              <w:t>授權人簽章：</w:t>
            </w:r>
          </w:p>
          <w:p w14:paraId="4E7360CD" w14:textId="77777777" w:rsidR="0037105F" w:rsidRPr="00A22C97" w:rsidRDefault="0037105F" w:rsidP="0037105F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59B8A598" w14:textId="1E9C561A" w:rsidR="0037105F" w:rsidRDefault="00883F92" w:rsidP="0037105F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2C97">
              <w:rPr>
                <w:rFonts w:ascii="標楷體" w:eastAsia="標楷體" w:hAnsi="標楷體"/>
                <w:sz w:val="28"/>
                <w:szCs w:val="28"/>
              </w:rPr>
              <w:t>法定代理人簽章：</w:t>
            </w:r>
          </w:p>
          <w:p w14:paraId="1CCD0835" w14:textId="77777777" w:rsidR="0037105F" w:rsidRDefault="0037105F" w:rsidP="0037105F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2035552D" w14:textId="77777777" w:rsidR="0037105F" w:rsidRDefault="0037105F" w:rsidP="0037105F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1C7EABFF" w14:textId="27C65100" w:rsidR="0037105F" w:rsidRPr="0037105F" w:rsidRDefault="0037105F" w:rsidP="0037105F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中華民國        年        月        日</w:t>
            </w:r>
          </w:p>
        </w:tc>
      </w:tr>
      <w:tr w:rsidR="0037105F" w:rsidRPr="0037105F" w14:paraId="7E59ABB4" w14:textId="77777777" w:rsidTr="0037105F">
        <w:trPr>
          <w:trHeight w:val="1823"/>
        </w:trPr>
        <w:tc>
          <w:tcPr>
            <w:tcW w:w="2405" w:type="dxa"/>
            <w:vAlign w:val="center"/>
          </w:tcPr>
          <w:p w14:paraId="06889FB4" w14:textId="3B77B27B" w:rsidR="0037105F" w:rsidRPr="0037105F" w:rsidRDefault="0037105F" w:rsidP="0037105F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789" w:type="dxa"/>
            <w:vAlign w:val="center"/>
          </w:tcPr>
          <w:p w14:paraId="6E5B0E69" w14:textId="3644C563" w:rsidR="0037105F" w:rsidRDefault="0037105F" w:rsidP="0037105F">
            <w:pPr>
              <w:pStyle w:val="a3"/>
              <w:numPr>
                <w:ilvl w:val="0"/>
                <w:numId w:val="29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請以正楷文字填寫資料於表格空白處。</w:t>
            </w:r>
          </w:p>
          <w:p w14:paraId="7E9751C1" w14:textId="77777777" w:rsidR="0037105F" w:rsidRDefault="0037105F" w:rsidP="0037105F">
            <w:pPr>
              <w:pStyle w:val="a3"/>
              <w:numPr>
                <w:ilvl w:val="0"/>
                <w:numId w:val="29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授權人請填本作品主要代表人員或指導教師。</w:t>
            </w:r>
          </w:p>
          <w:p w14:paraId="42638106" w14:textId="5B7B5D31" w:rsidR="0037105F" w:rsidRPr="0037105F" w:rsidRDefault="0037105F" w:rsidP="0037105F">
            <w:pPr>
              <w:pStyle w:val="a3"/>
              <w:numPr>
                <w:ilvl w:val="0"/>
                <w:numId w:val="29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本表需連同投稿作品一併送至本活動收件地址。</w:t>
            </w:r>
          </w:p>
        </w:tc>
      </w:tr>
    </w:tbl>
    <w:p w14:paraId="12427CA0" w14:textId="77777777" w:rsidR="0037105F" w:rsidRPr="0037105F" w:rsidRDefault="0037105F" w:rsidP="0037105F">
      <w:pPr>
        <w:pStyle w:val="a3"/>
        <w:ind w:leftChars="0" w:left="0"/>
        <w:jc w:val="both"/>
        <w:rPr>
          <w:rFonts w:ascii="標楷體" w:eastAsia="標楷體" w:hAnsi="標楷體"/>
        </w:rPr>
      </w:pPr>
    </w:p>
    <w:sectPr w:rsidR="0037105F" w:rsidRPr="0037105F" w:rsidSect="00EE4D8C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4E9E2" w14:textId="77777777" w:rsidR="002F7348" w:rsidRDefault="002F7348" w:rsidP="00034894">
      <w:r>
        <w:separator/>
      </w:r>
    </w:p>
  </w:endnote>
  <w:endnote w:type="continuationSeparator" w:id="0">
    <w:p w14:paraId="2F83B865" w14:textId="77777777" w:rsidR="002F7348" w:rsidRDefault="002F7348" w:rsidP="00034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49470" w14:textId="77777777" w:rsidR="002F7348" w:rsidRDefault="002F7348" w:rsidP="00034894">
      <w:r>
        <w:separator/>
      </w:r>
    </w:p>
  </w:footnote>
  <w:footnote w:type="continuationSeparator" w:id="0">
    <w:p w14:paraId="759A2423" w14:textId="77777777" w:rsidR="002F7348" w:rsidRDefault="002F7348" w:rsidP="00034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91982"/>
    <w:multiLevelType w:val="hybridMultilevel"/>
    <w:tmpl w:val="1068AF22"/>
    <w:lvl w:ilvl="0" w:tplc="3A867A1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5568FF"/>
    <w:multiLevelType w:val="hybridMultilevel"/>
    <w:tmpl w:val="69262CBA"/>
    <w:lvl w:ilvl="0" w:tplc="AE5EF6E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DC4358"/>
    <w:multiLevelType w:val="hybridMultilevel"/>
    <w:tmpl w:val="350EBDB6"/>
    <w:lvl w:ilvl="0" w:tplc="A456133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B712E3"/>
    <w:multiLevelType w:val="hybridMultilevel"/>
    <w:tmpl w:val="CB9E097E"/>
    <w:lvl w:ilvl="0" w:tplc="FB7ED5D4">
      <w:start w:val="1"/>
      <w:numFmt w:val="taiwaneseCountingThousand"/>
      <w:lvlText w:val="(%1)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4" w15:restartNumberingAfterBreak="0">
    <w:nsid w:val="0E767816"/>
    <w:multiLevelType w:val="hybridMultilevel"/>
    <w:tmpl w:val="7BA843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474067"/>
    <w:multiLevelType w:val="hybridMultilevel"/>
    <w:tmpl w:val="6F84B204"/>
    <w:lvl w:ilvl="0" w:tplc="C930AC9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167A06"/>
    <w:multiLevelType w:val="hybridMultilevel"/>
    <w:tmpl w:val="02C6A1CA"/>
    <w:lvl w:ilvl="0" w:tplc="0409000F">
      <w:start w:val="1"/>
      <w:numFmt w:val="decimal"/>
      <w:lvlText w:val="%1."/>
      <w:lvlJc w:val="left"/>
      <w:pPr>
        <w:ind w:left="3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320" w:hanging="480"/>
      </w:pPr>
    </w:lvl>
    <w:lvl w:ilvl="2" w:tplc="0409001B" w:tentative="1">
      <w:start w:val="1"/>
      <w:numFmt w:val="lowerRoman"/>
      <w:lvlText w:val="%3."/>
      <w:lvlJc w:val="right"/>
      <w:pPr>
        <w:ind w:left="4800" w:hanging="480"/>
      </w:pPr>
    </w:lvl>
    <w:lvl w:ilvl="3" w:tplc="0409000F" w:tentative="1">
      <w:start w:val="1"/>
      <w:numFmt w:val="decimal"/>
      <w:lvlText w:val="%4."/>
      <w:lvlJc w:val="left"/>
      <w:pPr>
        <w:ind w:left="5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760" w:hanging="480"/>
      </w:pPr>
    </w:lvl>
    <w:lvl w:ilvl="5" w:tplc="0409001B" w:tentative="1">
      <w:start w:val="1"/>
      <w:numFmt w:val="lowerRoman"/>
      <w:lvlText w:val="%6."/>
      <w:lvlJc w:val="right"/>
      <w:pPr>
        <w:ind w:left="6240" w:hanging="480"/>
      </w:pPr>
    </w:lvl>
    <w:lvl w:ilvl="6" w:tplc="0409000F" w:tentative="1">
      <w:start w:val="1"/>
      <w:numFmt w:val="decimal"/>
      <w:lvlText w:val="%7."/>
      <w:lvlJc w:val="left"/>
      <w:pPr>
        <w:ind w:left="6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00" w:hanging="480"/>
      </w:pPr>
    </w:lvl>
    <w:lvl w:ilvl="8" w:tplc="0409001B" w:tentative="1">
      <w:start w:val="1"/>
      <w:numFmt w:val="lowerRoman"/>
      <w:lvlText w:val="%9."/>
      <w:lvlJc w:val="right"/>
      <w:pPr>
        <w:ind w:left="7680" w:hanging="480"/>
      </w:pPr>
    </w:lvl>
  </w:abstractNum>
  <w:abstractNum w:abstractNumId="7" w15:restartNumberingAfterBreak="0">
    <w:nsid w:val="1E2E7AFC"/>
    <w:multiLevelType w:val="hybridMultilevel"/>
    <w:tmpl w:val="622CA232"/>
    <w:lvl w:ilvl="0" w:tplc="F014BD80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06A39AA"/>
    <w:multiLevelType w:val="hybridMultilevel"/>
    <w:tmpl w:val="712E50DC"/>
    <w:lvl w:ilvl="0" w:tplc="350EC7E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42021F1"/>
    <w:multiLevelType w:val="hybridMultilevel"/>
    <w:tmpl w:val="8452E47E"/>
    <w:lvl w:ilvl="0" w:tplc="2CE4A284">
      <w:start w:val="2"/>
      <w:numFmt w:val="taiwaneseCountingThousand"/>
      <w:lvlText w:val="(%1)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65F4DDA"/>
    <w:multiLevelType w:val="hybridMultilevel"/>
    <w:tmpl w:val="CC567D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66C3154"/>
    <w:multiLevelType w:val="hybridMultilevel"/>
    <w:tmpl w:val="A3CC7AD4"/>
    <w:lvl w:ilvl="0" w:tplc="D4E4CBF2">
      <w:start w:val="1"/>
      <w:numFmt w:val="taiwaneseCountingThousand"/>
      <w:lvlText w:val="(%1)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2" w15:restartNumberingAfterBreak="0">
    <w:nsid w:val="28CF3E74"/>
    <w:multiLevelType w:val="hybridMultilevel"/>
    <w:tmpl w:val="7674B66E"/>
    <w:lvl w:ilvl="0" w:tplc="01FA27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9100F36"/>
    <w:multiLevelType w:val="hybridMultilevel"/>
    <w:tmpl w:val="CABAE1EA"/>
    <w:lvl w:ilvl="0" w:tplc="F7E6EB6A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13441EC"/>
    <w:multiLevelType w:val="hybridMultilevel"/>
    <w:tmpl w:val="A558B1FC"/>
    <w:lvl w:ilvl="0" w:tplc="BEFAF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4F84DCF"/>
    <w:multiLevelType w:val="hybridMultilevel"/>
    <w:tmpl w:val="6F70B6AC"/>
    <w:lvl w:ilvl="0" w:tplc="0409000F">
      <w:start w:val="1"/>
      <w:numFmt w:val="decimal"/>
      <w:lvlText w:val="%1."/>
      <w:lvlJc w:val="left"/>
      <w:pPr>
        <w:ind w:left="94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55B240B"/>
    <w:multiLevelType w:val="hybridMultilevel"/>
    <w:tmpl w:val="021656C4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7" w15:restartNumberingAfterBreak="0">
    <w:nsid w:val="36274283"/>
    <w:multiLevelType w:val="hybridMultilevel"/>
    <w:tmpl w:val="B170C12C"/>
    <w:lvl w:ilvl="0" w:tplc="17CEAB50">
      <w:start w:val="1"/>
      <w:numFmt w:val="taiwaneseCountingThousand"/>
      <w:lvlText w:val="(%1)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8" w15:restartNumberingAfterBreak="0">
    <w:nsid w:val="3BBF52D8"/>
    <w:multiLevelType w:val="hybridMultilevel"/>
    <w:tmpl w:val="DA9E67E0"/>
    <w:lvl w:ilvl="0" w:tplc="CCDA4DFA">
      <w:start w:val="1"/>
      <w:numFmt w:val="taiwaneseCountingThousand"/>
      <w:lvlText w:val="(%1)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9" w15:restartNumberingAfterBreak="0">
    <w:nsid w:val="418C51F1"/>
    <w:multiLevelType w:val="hybridMultilevel"/>
    <w:tmpl w:val="91340C74"/>
    <w:lvl w:ilvl="0" w:tplc="0D9ED9E8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4CC13CE"/>
    <w:multiLevelType w:val="hybridMultilevel"/>
    <w:tmpl w:val="05AE61BA"/>
    <w:lvl w:ilvl="0" w:tplc="0D9ED9E8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45A920D2"/>
    <w:multiLevelType w:val="hybridMultilevel"/>
    <w:tmpl w:val="9D7C41C0"/>
    <w:lvl w:ilvl="0" w:tplc="149CF4E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4C1F7C56"/>
    <w:multiLevelType w:val="hybridMultilevel"/>
    <w:tmpl w:val="325ECB90"/>
    <w:lvl w:ilvl="0" w:tplc="A0BCC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DF446B7"/>
    <w:multiLevelType w:val="hybridMultilevel"/>
    <w:tmpl w:val="FB28F1B2"/>
    <w:lvl w:ilvl="0" w:tplc="0409000F">
      <w:start w:val="1"/>
      <w:numFmt w:val="decimal"/>
      <w:lvlText w:val="%1."/>
      <w:lvlJc w:val="left"/>
      <w:pPr>
        <w:ind w:left="229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709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1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9" w:hanging="480"/>
      </w:pPr>
      <w:rPr>
        <w:rFonts w:ascii="Wingdings" w:hAnsi="Wingdings" w:hint="default"/>
      </w:rPr>
    </w:lvl>
  </w:abstractNum>
  <w:abstractNum w:abstractNumId="24" w15:restartNumberingAfterBreak="0">
    <w:nsid w:val="5312225F"/>
    <w:multiLevelType w:val="hybridMultilevel"/>
    <w:tmpl w:val="7BA843A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546D1E29"/>
    <w:multiLevelType w:val="hybridMultilevel"/>
    <w:tmpl w:val="A9C69328"/>
    <w:lvl w:ilvl="0" w:tplc="0A0849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 w15:restartNumberingAfterBreak="0">
    <w:nsid w:val="5D181A67"/>
    <w:multiLevelType w:val="hybridMultilevel"/>
    <w:tmpl w:val="3D7A013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63255D26"/>
    <w:multiLevelType w:val="hybridMultilevel"/>
    <w:tmpl w:val="D57201E2"/>
    <w:lvl w:ilvl="0" w:tplc="04090015">
      <w:start w:val="1"/>
      <w:numFmt w:val="taiwaneseCountingThousand"/>
      <w:lvlText w:val="(%1)"/>
      <w:lvlJc w:val="left"/>
      <w:pPr>
        <w:ind w:left="709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1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9" w:hanging="480"/>
      </w:pPr>
      <w:rPr>
        <w:rFonts w:ascii="Wingdings" w:hAnsi="Wingdings" w:hint="default"/>
      </w:rPr>
    </w:lvl>
  </w:abstractNum>
  <w:abstractNum w:abstractNumId="28" w15:restartNumberingAfterBreak="0">
    <w:nsid w:val="6A59296B"/>
    <w:multiLevelType w:val="hybridMultilevel"/>
    <w:tmpl w:val="60368B76"/>
    <w:lvl w:ilvl="0" w:tplc="622CD0FE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73FF51D4"/>
    <w:multiLevelType w:val="hybridMultilevel"/>
    <w:tmpl w:val="6FD0FDB6"/>
    <w:lvl w:ilvl="0" w:tplc="BC9E683E">
      <w:start w:val="1"/>
      <w:numFmt w:val="decimal"/>
      <w:lvlText w:val="%1."/>
      <w:lvlJc w:val="left"/>
      <w:pPr>
        <w:ind w:left="15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num w:numId="1">
    <w:abstractNumId w:val="23"/>
  </w:num>
  <w:num w:numId="2">
    <w:abstractNumId w:val="27"/>
  </w:num>
  <w:num w:numId="3">
    <w:abstractNumId w:val="14"/>
  </w:num>
  <w:num w:numId="4">
    <w:abstractNumId w:val="16"/>
  </w:num>
  <w:num w:numId="5">
    <w:abstractNumId w:val="15"/>
  </w:num>
  <w:num w:numId="6">
    <w:abstractNumId w:val="20"/>
  </w:num>
  <w:num w:numId="7">
    <w:abstractNumId w:val="24"/>
  </w:num>
  <w:num w:numId="8">
    <w:abstractNumId w:val="6"/>
  </w:num>
  <w:num w:numId="9">
    <w:abstractNumId w:val="26"/>
  </w:num>
  <w:num w:numId="10">
    <w:abstractNumId w:val="4"/>
  </w:num>
  <w:num w:numId="11">
    <w:abstractNumId w:val="0"/>
  </w:num>
  <w:num w:numId="12">
    <w:abstractNumId w:val="5"/>
  </w:num>
  <w:num w:numId="13">
    <w:abstractNumId w:val="21"/>
  </w:num>
  <w:num w:numId="14">
    <w:abstractNumId w:val="13"/>
  </w:num>
  <w:num w:numId="15">
    <w:abstractNumId w:val="28"/>
  </w:num>
  <w:num w:numId="16">
    <w:abstractNumId w:val="29"/>
  </w:num>
  <w:num w:numId="17">
    <w:abstractNumId w:val="19"/>
  </w:num>
  <w:num w:numId="18">
    <w:abstractNumId w:val="12"/>
  </w:num>
  <w:num w:numId="19">
    <w:abstractNumId w:val="25"/>
  </w:num>
  <w:num w:numId="20">
    <w:abstractNumId w:val="17"/>
  </w:num>
  <w:num w:numId="21">
    <w:abstractNumId w:val="18"/>
  </w:num>
  <w:num w:numId="22">
    <w:abstractNumId w:val="10"/>
  </w:num>
  <w:num w:numId="23">
    <w:abstractNumId w:val="22"/>
  </w:num>
  <w:num w:numId="24">
    <w:abstractNumId w:val="7"/>
  </w:num>
  <w:num w:numId="25">
    <w:abstractNumId w:val="3"/>
  </w:num>
  <w:num w:numId="26">
    <w:abstractNumId w:val="11"/>
  </w:num>
  <w:num w:numId="27">
    <w:abstractNumId w:val="8"/>
  </w:num>
  <w:num w:numId="28">
    <w:abstractNumId w:val="2"/>
  </w:num>
  <w:num w:numId="29">
    <w:abstractNumId w:val="1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1E"/>
    <w:rsid w:val="000237EB"/>
    <w:rsid w:val="00034894"/>
    <w:rsid w:val="000C54B0"/>
    <w:rsid w:val="000D751E"/>
    <w:rsid w:val="000D78AF"/>
    <w:rsid w:val="00144053"/>
    <w:rsid w:val="00174BB0"/>
    <w:rsid w:val="002A3572"/>
    <w:rsid w:val="002F7348"/>
    <w:rsid w:val="00354B33"/>
    <w:rsid w:val="0037105F"/>
    <w:rsid w:val="003A1D2A"/>
    <w:rsid w:val="00533870"/>
    <w:rsid w:val="00542319"/>
    <w:rsid w:val="006B20E7"/>
    <w:rsid w:val="006F4E0D"/>
    <w:rsid w:val="007B0612"/>
    <w:rsid w:val="00811A16"/>
    <w:rsid w:val="00883F92"/>
    <w:rsid w:val="008A502C"/>
    <w:rsid w:val="009175DF"/>
    <w:rsid w:val="009463E8"/>
    <w:rsid w:val="00995785"/>
    <w:rsid w:val="00A13216"/>
    <w:rsid w:val="00A22C97"/>
    <w:rsid w:val="00AD4EF1"/>
    <w:rsid w:val="00B64159"/>
    <w:rsid w:val="00B9356A"/>
    <w:rsid w:val="00C0249B"/>
    <w:rsid w:val="00CF7AC3"/>
    <w:rsid w:val="00D31774"/>
    <w:rsid w:val="00D726EE"/>
    <w:rsid w:val="00EE4D8C"/>
    <w:rsid w:val="00FF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39C080"/>
  <w15:chartTrackingRefBased/>
  <w15:docId w15:val="{6C85D118-00A4-46B9-BD5B-FCB743516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51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List Paragraph,第三層,(1)括號數字標,標題(一),一、清單段落,標題一,(二),lp1,FooterText,numbered,List Paragraph1,Paragraphe de liste1,清單段落3,清單段落31,列點,圖片,標題1階層1,詳細說明"/>
    <w:basedOn w:val="a"/>
    <w:link w:val="a4"/>
    <w:uiPriority w:val="34"/>
    <w:qFormat/>
    <w:rsid w:val="000D751E"/>
    <w:pPr>
      <w:ind w:leftChars="200" w:left="480"/>
    </w:pPr>
  </w:style>
  <w:style w:type="character" w:customStyle="1" w:styleId="a4">
    <w:name w:val="清單段落 字元"/>
    <w:aliases w:val="卑南壹 字元,List Paragraph 字元,第三層 字元,(1)括號數字標 字元,標題(一) 字元,一、清單段落 字元,標題一 字元,(二) 字元,lp1 字元,FooterText 字元,numbered 字元,List Paragraph1 字元,Paragraphe de liste1 字元,清單段落3 字元,清單段落31 字元,列點 字元,圖片 字元,標題1階層1 字元,詳細說明 字元"/>
    <w:link w:val="a3"/>
    <w:uiPriority w:val="34"/>
    <w:qFormat/>
    <w:locked/>
    <w:rsid w:val="000D751E"/>
  </w:style>
  <w:style w:type="table" w:styleId="a5">
    <w:name w:val="Table Grid"/>
    <w:basedOn w:val="a1"/>
    <w:uiPriority w:val="59"/>
    <w:rsid w:val="000D7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348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3489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348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34894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6F4E0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F4E0D"/>
  </w:style>
  <w:style w:type="character" w:customStyle="1" w:styleId="ac">
    <w:name w:val="註解文字 字元"/>
    <w:basedOn w:val="a0"/>
    <w:link w:val="ab"/>
    <w:uiPriority w:val="99"/>
    <w:semiHidden/>
    <w:rsid w:val="006F4E0D"/>
  </w:style>
  <w:style w:type="paragraph" w:styleId="ad">
    <w:name w:val="annotation subject"/>
    <w:basedOn w:val="ab"/>
    <w:next w:val="ab"/>
    <w:link w:val="ae"/>
    <w:uiPriority w:val="99"/>
    <w:semiHidden/>
    <w:unhideWhenUsed/>
    <w:rsid w:val="006F4E0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6F4E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569</Words>
  <Characters>3247</Characters>
  <Application>Microsoft Office Word</Application>
  <DocSecurity>0</DocSecurity>
  <Lines>27</Lines>
  <Paragraphs>7</Paragraphs>
  <ScaleCrop>false</ScaleCrop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dcterms:created xsi:type="dcterms:W3CDTF">2024-04-16T06:02:00Z</dcterms:created>
  <dcterms:modified xsi:type="dcterms:W3CDTF">2024-04-16T06:02:00Z</dcterms:modified>
</cp:coreProperties>
</file>