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EC" w:rsidRPr="008629EC" w:rsidRDefault="008629EC" w:rsidP="008629EC">
      <w:pPr>
        <w:jc w:val="center"/>
        <w:rPr>
          <w:rFonts w:ascii="文鼎粗隸" w:eastAsia="文鼎粗隸" w:hAnsi="標楷體"/>
          <w:b/>
          <w:sz w:val="140"/>
          <w:szCs w:val="140"/>
        </w:rPr>
      </w:pPr>
      <w:r w:rsidRPr="008629EC">
        <w:rPr>
          <w:rFonts w:ascii="文鼎粗隸" w:eastAsia="文鼎粗隸" w:hAnsi="標楷體" w:hint="eastAsia"/>
          <w:b/>
          <w:sz w:val="140"/>
          <w:szCs w:val="140"/>
        </w:rPr>
        <w:t>10</w:t>
      </w:r>
      <w:r w:rsidR="007928BC">
        <w:rPr>
          <w:rFonts w:ascii="文鼎粗隸" w:eastAsia="文鼎粗隸" w:hAnsi="標楷體"/>
          <w:b/>
          <w:sz w:val="140"/>
          <w:szCs w:val="140"/>
        </w:rPr>
        <w:t>9</w:t>
      </w:r>
      <w:bookmarkStart w:id="0" w:name="_GoBack"/>
      <w:bookmarkEnd w:id="0"/>
      <w:r w:rsidRPr="008629EC">
        <w:rPr>
          <w:rFonts w:ascii="文鼎粗隸" w:eastAsia="文鼎粗隸" w:hAnsi="標楷體" w:hint="eastAsia"/>
          <w:b/>
          <w:sz w:val="140"/>
          <w:szCs w:val="140"/>
        </w:rPr>
        <w:t>年度縣模範兒童</w:t>
      </w:r>
    </w:p>
    <w:p w:rsidR="007928BC" w:rsidRPr="007928BC" w:rsidRDefault="007928BC" w:rsidP="007928BC">
      <w:pPr>
        <w:jc w:val="center"/>
        <w:rPr>
          <w:rFonts w:ascii="文鼎粗隸" w:eastAsia="文鼎粗隸" w:hAnsi="標楷體"/>
          <w:b/>
          <w:sz w:val="180"/>
          <w:szCs w:val="180"/>
        </w:rPr>
      </w:pPr>
      <w:r w:rsidRPr="007928BC">
        <w:rPr>
          <w:rFonts w:ascii="文鼎粗隸" w:eastAsia="文鼎粗隸" w:hAnsi="標楷體"/>
          <w:b/>
          <w:sz w:val="180"/>
          <w:szCs w:val="180"/>
        </w:rPr>
        <w:t>六乙黃鈺蓁</w:t>
      </w:r>
    </w:p>
    <w:p w:rsidR="007928BC" w:rsidRPr="007928BC" w:rsidRDefault="007928BC" w:rsidP="007928BC">
      <w:pPr>
        <w:jc w:val="center"/>
        <w:rPr>
          <w:rFonts w:ascii="文鼎粗隸" w:eastAsia="文鼎粗隸" w:hAnsi="標楷體"/>
          <w:b/>
          <w:sz w:val="180"/>
          <w:szCs w:val="180"/>
        </w:rPr>
      </w:pPr>
      <w:r w:rsidRPr="007928BC">
        <w:rPr>
          <w:rFonts w:ascii="文鼎粗隸" w:eastAsia="文鼎粗隸" w:hAnsi="標楷體"/>
          <w:b/>
          <w:sz w:val="180"/>
          <w:szCs w:val="180"/>
        </w:rPr>
        <w:t>六丙侯</w:t>
      </w:r>
      <w:proofErr w:type="gramStart"/>
      <w:r w:rsidRPr="007928BC">
        <w:rPr>
          <w:rFonts w:ascii="文鼎粗隸" w:eastAsia="文鼎粗隸" w:hAnsi="標楷體"/>
          <w:b/>
          <w:sz w:val="180"/>
          <w:szCs w:val="180"/>
        </w:rPr>
        <w:t>妏綺</w:t>
      </w:r>
      <w:proofErr w:type="gramEnd"/>
    </w:p>
    <w:p w:rsidR="008629EC" w:rsidRPr="008629EC" w:rsidRDefault="008629EC" w:rsidP="007928BC">
      <w:pPr>
        <w:jc w:val="center"/>
        <w:rPr>
          <w:rFonts w:ascii="文鼎粗隸" w:eastAsia="文鼎粗隸" w:hAnsi="標楷體"/>
          <w:b/>
          <w:sz w:val="180"/>
          <w:szCs w:val="180"/>
        </w:rPr>
      </w:pPr>
    </w:p>
    <w:sectPr w:rsidR="008629EC" w:rsidRPr="008629EC" w:rsidSect="008629E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EC"/>
    <w:rsid w:val="00150136"/>
    <w:rsid w:val="007928BC"/>
    <w:rsid w:val="0086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5CA1"/>
  <w15:chartTrackingRefBased/>
  <w15:docId w15:val="{926ED854-50A0-490C-9DB1-F7CC644C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1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6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9471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55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10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3" w:color="EFEFEF"/>
                                                    <w:left w:val="single" w:sz="6" w:space="23" w:color="EFEFEF"/>
                                                    <w:bottom w:val="single" w:sz="6" w:space="23" w:color="EFEFEF"/>
                                                    <w:right w:val="single" w:sz="6" w:space="23" w:color="EFE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2020-03-06T00:17:00Z</dcterms:created>
  <dcterms:modified xsi:type="dcterms:W3CDTF">2020-03-06T00:17:00Z</dcterms:modified>
</cp:coreProperties>
</file>